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25970">
      <w:pPr>
        <w:rPr>
          <w:rFonts w:hint="eastAsia"/>
          <w:lang w:eastAsia="zh-CN"/>
        </w:rPr>
      </w:pPr>
      <w:bookmarkStart w:id="0" w:name="_GoBack"/>
      <w:bookmarkEnd w:id="0"/>
      <w:r>
        <w:rPr>
          <w:rFonts w:hint="eastAsia"/>
          <w:lang w:eastAsia="zh-CN"/>
        </w:rPr>
        <w:t>随遇而安的拼音是 suí yù ér ān</w:t>
      </w:r>
    </w:p>
    <w:p w14:paraId="4D0EDED1">
      <w:pPr>
        <w:rPr>
          <w:rFonts w:hint="eastAsia"/>
          <w:lang w:eastAsia="zh-CN"/>
        </w:rPr>
      </w:pPr>
      <w:r>
        <w:rPr>
          <w:rFonts w:hint="eastAsia"/>
          <w:lang w:eastAsia="zh-CN"/>
        </w:rPr>
        <w:t>随遇而安，这个词组在汉语中有着非常积极的意义。它代表着一种面对生活变化时的心态：无论身处何种环境或面对何种情况，都能够泰然处之，从容应对，不强求，不过分执着于最后的总结，而是适应当前的状态，并从中找到自己的节奏和快乐。</w:t>
      </w:r>
    </w:p>
    <w:p w14:paraId="2C2F7A91">
      <w:pPr>
        <w:rPr>
          <w:rFonts w:hint="eastAsia"/>
          <w:lang w:eastAsia="zh-CN"/>
        </w:rPr>
      </w:pPr>
    </w:p>
    <w:p w14:paraId="325BD979">
      <w:pPr>
        <w:rPr>
          <w:rFonts w:hint="eastAsia"/>
          <w:lang w:eastAsia="zh-CN"/>
        </w:rPr>
      </w:pPr>
    </w:p>
    <w:p w14:paraId="28738AEB">
      <w:pPr>
        <w:rPr>
          <w:rFonts w:hint="eastAsia"/>
          <w:lang w:eastAsia="zh-CN"/>
        </w:rPr>
      </w:pPr>
      <w:r>
        <w:rPr>
          <w:rFonts w:hint="eastAsia"/>
          <w:lang w:eastAsia="zh-CN"/>
        </w:rPr>
        <w:t>词源与含义</w:t>
      </w:r>
    </w:p>
    <w:p w14:paraId="04AFFC9E">
      <w:pPr>
        <w:rPr>
          <w:rFonts w:hint="eastAsia"/>
          <w:lang w:eastAsia="zh-CN"/>
        </w:rPr>
      </w:pPr>
      <w:r>
        <w:rPr>
          <w:rFonts w:hint="eastAsia"/>
          <w:lang w:eastAsia="zh-CN"/>
        </w:rPr>
        <w:t>随遇而安这个词语最早出现于宋代朱熹的《四书章句集注》，其中提到“君子之处世，随遇而安”。从字面意思来看，“随”意味着跟随、顺应；“遇”指的是遇到的情况或者环境；“而”作为连词，表示状态的延续；“安”则是指安定、满足。合起来，就是随着所遇到的情况调整自己的心态，保持内心的平静与满足。</w:t>
      </w:r>
    </w:p>
    <w:p w14:paraId="7835D2B0">
      <w:pPr>
        <w:rPr>
          <w:rFonts w:hint="eastAsia"/>
          <w:lang w:eastAsia="zh-CN"/>
        </w:rPr>
      </w:pPr>
    </w:p>
    <w:p w14:paraId="7CAC183D">
      <w:pPr>
        <w:rPr>
          <w:rFonts w:hint="eastAsia"/>
          <w:lang w:eastAsia="zh-CN"/>
        </w:rPr>
      </w:pPr>
    </w:p>
    <w:p w14:paraId="51E351AA">
      <w:pPr>
        <w:rPr>
          <w:rFonts w:hint="eastAsia"/>
          <w:lang w:eastAsia="zh-CN"/>
        </w:rPr>
      </w:pPr>
      <w:r>
        <w:rPr>
          <w:rFonts w:hint="eastAsia"/>
          <w:lang w:eastAsia="zh-CN"/>
        </w:rPr>
        <w:t>现代社会中的意义</w:t>
      </w:r>
    </w:p>
    <w:p w14:paraId="0F2E9447">
      <w:pPr>
        <w:rPr>
          <w:rFonts w:hint="eastAsia"/>
          <w:lang w:eastAsia="zh-CN"/>
        </w:rPr>
      </w:pPr>
      <w:r>
        <w:rPr>
          <w:rFonts w:hint="eastAsia"/>
          <w:lang w:eastAsia="zh-CN"/>
        </w:rPr>
        <w:t>在快节奏、高压力的现代社会中，随遇而安的态度显得尤为重要。人们面临着各种各样的挑战，包括工作上的竞争、人际关系的处理以及个人生活的安排等。在这种环境下，能够做到随遇而安，不仅有助于减轻心理负担，还能让人更好地享受生活中的每一个瞬间。这种态度鼓励我们在追求目标的也要学会接受不可改变的事实，培养出一种乐观的生活哲学。</w:t>
      </w:r>
    </w:p>
    <w:p w14:paraId="3DCD6F3E">
      <w:pPr>
        <w:rPr>
          <w:rFonts w:hint="eastAsia"/>
          <w:lang w:eastAsia="zh-CN"/>
        </w:rPr>
      </w:pPr>
    </w:p>
    <w:p w14:paraId="7E8C430D">
      <w:pPr>
        <w:rPr>
          <w:rFonts w:hint="eastAsia"/>
          <w:lang w:eastAsia="zh-CN"/>
        </w:rPr>
      </w:pPr>
    </w:p>
    <w:p w14:paraId="392BE042">
      <w:pPr>
        <w:rPr>
          <w:rFonts w:hint="eastAsia"/>
          <w:lang w:eastAsia="zh-CN"/>
        </w:rPr>
      </w:pPr>
      <w:r>
        <w:rPr>
          <w:rFonts w:hint="eastAsia"/>
          <w:lang w:eastAsia="zh-CN"/>
        </w:rPr>
        <w:t>如何在生活中实践随遇而安</w:t>
      </w:r>
    </w:p>
    <w:p w14:paraId="39EFF08A">
      <w:pPr>
        <w:rPr>
          <w:rFonts w:hint="eastAsia"/>
          <w:lang w:eastAsia="zh-CN"/>
        </w:rPr>
      </w:pPr>
      <w:r>
        <w:rPr>
          <w:rFonts w:hint="eastAsia"/>
          <w:lang w:eastAsia="zh-CN"/>
        </w:rPr>
        <w:t>想要在生活中实践随遇而安的态度，首先需要认识到生活中充满了不确定性，学会接受这一点是关键的第一步。可以尝试通过冥想、瑜伽或其他放松技巧来提高自我调节能力，帮助自己在遇到困难时迅速恢复平静。建立一个支持性的社交网络也是非常重要的，朋友和家人的理解和支持可以在我们感到迷茫或失落时提供巨大的安慰和力量。</w:t>
      </w:r>
    </w:p>
    <w:p w14:paraId="69D49632">
      <w:pPr>
        <w:rPr>
          <w:rFonts w:hint="eastAsia"/>
          <w:lang w:eastAsia="zh-CN"/>
        </w:rPr>
      </w:pPr>
    </w:p>
    <w:p w14:paraId="00B7C94D">
      <w:pPr>
        <w:rPr>
          <w:rFonts w:hint="eastAsia"/>
          <w:lang w:eastAsia="zh-CN"/>
        </w:rPr>
      </w:pPr>
    </w:p>
    <w:p w14:paraId="1C19AE2A">
      <w:pPr>
        <w:rPr>
          <w:rFonts w:hint="eastAsia"/>
          <w:lang w:eastAsia="zh-CN"/>
        </w:rPr>
      </w:pPr>
      <w:r>
        <w:rPr>
          <w:rFonts w:hint="eastAsia"/>
          <w:lang w:eastAsia="zh-CN"/>
        </w:rPr>
        <w:t>随遇而安与其他相关概念的区别</w:t>
      </w:r>
    </w:p>
    <w:p w14:paraId="759C7744">
      <w:pPr>
        <w:rPr>
          <w:rFonts w:hint="eastAsia"/>
          <w:lang w:eastAsia="zh-CN"/>
        </w:rPr>
      </w:pPr>
      <w:r>
        <w:rPr>
          <w:rFonts w:hint="eastAsia"/>
          <w:lang w:eastAsia="zh-CN"/>
        </w:rPr>
        <w:t>虽然随遇而安与“顺其自然”、“知足常乐”等概念有相似之处，但它们之间也存在着微妙的区别。“顺其自然”更侧重于对事物发展过程的尊重，强调不去过度干预；而“知足常乐”则更多地关注于个人内心的需求和满足感。相比之下，随遇而安更加注重个体对外界环境变化的适应能力和内在平和心境的维持，它鼓励人们在不断变化的世界中寻找平衡点，实现身心的和谐统一。</w:t>
      </w:r>
    </w:p>
    <w:p w14:paraId="1D4F522F">
      <w:pPr>
        <w:rPr>
          <w:rFonts w:hint="eastAsia"/>
          <w:lang w:eastAsia="zh-CN"/>
        </w:rPr>
      </w:pPr>
    </w:p>
    <w:p w14:paraId="300E3535">
      <w:pPr>
        <w:rPr>
          <w:rFonts w:hint="eastAsia"/>
          <w:lang w:eastAsia="zh-CN"/>
        </w:rPr>
      </w:pPr>
      <w:r>
        <w:rPr>
          <w:rFonts w:hint="eastAsia"/>
          <w:lang w:eastAsia="zh-CN"/>
        </w:rPr>
        <w:t>本文是由懂得生活网（dongdeshenghuo.com）为大家创作</w:t>
      </w:r>
    </w:p>
    <w:p w14:paraId="7B63FA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E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2025-11-30T12:45:44Z</dcterms:created>
  <cp:lastModifiedBy>Administrator</cp:lastModifiedBy>
  <dcterms:modified xsi:type="dcterms:W3CDTF">2025-11-30T12:45:44Z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A04BB5767DA04A1CA9F254DF09C50224_12</vt:lpwstr>
  </property>
</Properties>
</file>