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7DAEE">
      <w:pPr>
        <w:rPr>
          <w:rFonts w:hint="eastAsia"/>
          <w:lang w:eastAsia="zh-CN"/>
        </w:rPr>
      </w:pPr>
      <w:bookmarkStart w:id="0" w:name="_GoBack"/>
      <w:bookmarkEnd w:id="0"/>
      <w:r>
        <w:rPr>
          <w:rFonts w:hint="eastAsia"/>
          <w:lang w:eastAsia="zh-CN"/>
        </w:rPr>
        <w:t>tiě chǔ chéng zhēn pīn yīn bǎn wén yán wén</w:t>
      </w:r>
    </w:p>
    <w:p w14:paraId="128A6F73">
      <w:pPr>
        <w:rPr>
          <w:rFonts w:hint="eastAsia"/>
          <w:lang w:eastAsia="zh-CN"/>
        </w:rPr>
      </w:pPr>
      <w:r>
        <w:rPr>
          <w:rFonts w:hint="eastAsia"/>
          <w:lang w:eastAsia="zh-CN"/>
        </w:rPr>
        <w:t>“铁杵成针”是一则广为流传的成语故事，它寓意着只要有恒心、有毅力，再难的事情也能成功。这个故事最早出自宋代祝穆所著的《方舆胜览》，后世也多有引用和改编。以下是“铁杵成针”的文言文拼音版，供读者学习与欣赏。</w:t>
      </w:r>
    </w:p>
    <w:p w14:paraId="5E618F2C">
      <w:pPr>
        <w:rPr>
          <w:rFonts w:hint="eastAsia"/>
          <w:lang w:eastAsia="zh-CN"/>
        </w:rPr>
      </w:pPr>
    </w:p>
    <w:p w14:paraId="1935B124">
      <w:pPr>
        <w:rPr>
          <w:rFonts w:hint="eastAsia"/>
          <w:lang w:eastAsia="zh-CN"/>
        </w:rPr>
      </w:pPr>
    </w:p>
    <w:p w14:paraId="0F3E11D2">
      <w:pPr>
        <w:rPr>
          <w:rFonts w:hint="eastAsia"/>
          <w:lang w:eastAsia="zh-CN"/>
        </w:rPr>
      </w:pPr>
      <w:r>
        <w:rPr>
          <w:rFonts w:hint="eastAsia"/>
          <w:lang w:eastAsia="zh-CN"/>
        </w:rPr>
        <w:t>yìng wén quán wén</w:t>
      </w:r>
    </w:p>
    <w:p w14:paraId="1894B333">
      <w:pPr>
        <w:rPr>
          <w:rFonts w:hint="eastAsia"/>
          <w:lang w:eastAsia="zh-CN"/>
        </w:rPr>
      </w:pPr>
      <w:r>
        <w:rPr>
          <w:rFonts w:hint="eastAsia"/>
          <w:lang w:eastAsia="zh-CN"/>
        </w:rPr>
        <w:t>原文如下：</w:t>
      </w:r>
    </w:p>
    <w:p w14:paraId="268C32D5">
      <w:pPr>
        <w:rPr>
          <w:rFonts w:hint="eastAsia"/>
          <w:lang w:eastAsia="zh-CN"/>
        </w:rPr>
      </w:pPr>
    </w:p>
    <w:p w14:paraId="542D3438">
      <w:pPr>
        <w:rPr>
          <w:rFonts w:hint="eastAsia"/>
          <w:lang w:eastAsia="zh-CN"/>
        </w:rPr>
      </w:pPr>
      <w:r>
        <w:rPr>
          <w:rFonts w:hint="eastAsia"/>
          <w:lang w:eastAsia="zh-CN"/>
        </w:rPr>
        <w:t>磨针溪，在眉州象耳山下。世传李太白读书山中，未成，弃去。过是溪，逢老媪方磨铁杵。问之，曰：“欲作针。”太白感其意，还卒业。</w:t>
      </w:r>
    </w:p>
    <w:p w14:paraId="7E754082">
      <w:pPr>
        <w:rPr>
          <w:rFonts w:hint="eastAsia"/>
          <w:lang w:eastAsia="zh-CN"/>
        </w:rPr>
      </w:pPr>
    </w:p>
    <w:p w14:paraId="5A7C6BE9">
      <w:pPr>
        <w:rPr>
          <w:rFonts w:hint="eastAsia"/>
          <w:lang w:eastAsia="zh-CN"/>
        </w:rPr>
      </w:pPr>
      <w:r>
        <w:rPr>
          <w:rFonts w:hint="eastAsia"/>
          <w:lang w:eastAsia="zh-CN"/>
        </w:rPr>
        <w:t>píng yīn rú xià：</w:t>
      </w:r>
    </w:p>
    <w:p w14:paraId="0A7600FF">
      <w:pPr>
        <w:rPr>
          <w:rFonts w:hint="eastAsia"/>
          <w:lang w:eastAsia="zh-CN"/>
        </w:rPr>
      </w:pPr>
    </w:p>
    <w:p w14:paraId="23A2E9D9">
      <w:pPr>
        <w:rPr>
          <w:rFonts w:hint="eastAsia"/>
          <w:lang w:eastAsia="zh-CN"/>
        </w:rPr>
      </w:pPr>
      <w:r>
        <w:rPr>
          <w:rFonts w:hint="eastAsia"/>
          <w:lang w:eastAsia="zh-CN"/>
        </w:rPr>
        <w:t>Mó zhēn xī, zài méi zhōu xiàng ěr shān xià. Shì chuán Lǐ tài bái dú shū shān zhōng, wèi chéng, qì qù. Guò shì xī, féng lǎo ǎo fāng mó tiě chǔ. Wèn zhī, yuē: “Yù zuò zhēn.” Tài bái gǎn qí yì, huán zú yè.</w:t>
      </w:r>
    </w:p>
    <w:p w14:paraId="37029712">
      <w:pPr>
        <w:rPr>
          <w:rFonts w:hint="eastAsia"/>
          <w:lang w:eastAsia="zh-CN"/>
        </w:rPr>
      </w:pPr>
    </w:p>
    <w:p w14:paraId="4164CB18">
      <w:pPr>
        <w:rPr>
          <w:rFonts w:hint="eastAsia"/>
          <w:lang w:eastAsia="zh-CN"/>
        </w:rPr>
      </w:pPr>
    </w:p>
    <w:p w14:paraId="34979032">
      <w:pPr>
        <w:rPr>
          <w:rFonts w:hint="eastAsia"/>
          <w:lang w:eastAsia="zh-CN"/>
        </w:rPr>
      </w:pPr>
      <w:r>
        <w:rPr>
          <w:rFonts w:hint="eastAsia"/>
          <w:lang w:eastAsia="zh-CN"/>
        </w:rPr>
        <w:t>gù shì bèi jǐng</w:t>
      </w:r>
    </w:p>
    <w:p w14:paraId="6988C93D">
      <w:pPr>
        <w:rPr>
          <w:rFonts w:hint="eastAsia"/>
          <w:lang w:eastAsia="zh-CN"/>
        </w:rPr>
      </w:pPr>
      <w:r>
        <w:rPr>
          <w:rFonts w:hint="eastAsia"/>
          <w:lang w:eastAsia="zh-CN"/>
        </w:rPr>
        <w:t>这则故事讲的是唐代大诗人李白（字太白）年少时的一段经历。据说他在四川眉州的象耳山中读书，因感到枯燥乏味而中途放弃学业，准备回家。途中他经过一条名叫“磨针溪”的小河，遇见一位正在用石头磨铁棒的老妇人。李白好奇地询问她为何这样做，老妇人回答说她想把铁棒磨成一根绣花针。李白被她的毅力深深打动，于是决定重返山中继续完成学业，最终成为一代诗仙。</w:t>
      </w:r>
    </w:p>
    <w:p w14:paraId="29A52CB9">
      <w:pPr>
        <w:rPr>
          <w:rFonts w:hint="eastAsia"/>
          <w:lang w:eastAsia="zh-CN"/>
        </w:rPr>
      </w:pPr>
    </w:p>
    <w:p w14:paraId="13FE8E29">
      <w:pPr>
        <w:rPr>
          <w:rFonts w:hint="eastAsia"/>
          <w:lang w:eastAsia="zh-CN"/>
        </w:rPr>
      </w:pPr>
    </w:p>
    <w:p w14:paraId="2B9AB3A1">
      <w:pPr>
        <w:rPr>
          <w:rFonts w:hint="eastAsia"/>
          <w:lang w:eastAsia="zh-CN"/>
        </w:rPr>
      </w:pPr>
      <w:r>
        <w:rPr>
          <w:rFonts w:hint="eastAsia"/>
          <w:lang w:eastAsia="zh-CN"/>
        </w:rPr>
        <w:t>chéng yǔ hán yì</w:t>
      </w:r>
    </w:p>
    <w:p w14:paraId="62FB19CF">
      <w:pPr>
        <w:rPr>
          <w:rFonts w:hint="eastAsia"/>
          <w:lang w:eastAsia="zh-CN"/>
        </w:rPr>
      </w:pPr>
      <w:r>
        <w:rPr>
          <w:rFonts w:hint="eastAsia"/>
          <w:lang w:eastAsia="zh-CN"/>
        </w:rPr>
        <w:t>“铁杵成针”这个成语从此流传开来，用来比喻只要有坚定的决心和不懈的努力，再艰难的目标也能实现。铁杵原本坚硬沉重，但只要日复一日地磨砺，终能变成一根细小锋利的针。这也启示我们：学习和做事不能半途而废，要持之以恒，才能取得成就。</w:t>
      </w:r>
    </w:p>
    <w:p w14:paraId="5C294BF2">
      <w:pPr>
        <w:rPr>
          <w:rFonts w:hint="eastAsia"/>
          <w:lang w:eastAsia="zh-CN"/>
        </w:rPr>
      </w:pPr>
    </w:p>
    <w:p w14:paraId="2DD54735">
      <w:pPr>
        <w:rPr>
          <w:rFonts w:hint="eastAsia"/>
          <w:lang w:eastAsia="zh-CN"/>
        </w:rPr>
      </w:pPr>
    </w:p>
    <w:p w14:paraId="69149A97">
      <w:pPr>
        <w:rPr>
          <w:rFonts w:hint="eastAsia"/>
          <w:lang w:eastAsia="zh-CN"/>
        </w:rPr>
      </w:pPr>
      <w:r>
        <w:rPr>
          <w:rFonts w:hint="eastAsia"/>
          <w:lang w:eastAsia="zh-CN"/>
        </w:rPr>
        <w:t>xiàn shí yì yì</w:t>
      </w:r>
    </w:p>
    <w:p w14:paraId="5CA3B315">
      <w:pPr>
        <w:rPr>
          <w:rFonts w:hint="eastAsia"/>
          <w:lang w:eastAsia="zh-CN"/>
        </w:rPr>
      </w:pPr>
      <w:r>
        <w:rPr>
          <w:rFonts w:hint="eastAsia"/>
          <w:lang w:eastAsia="zh-CN"/>
        </w:rPr>
        <w:t>在现代社会，“铁杵成针”的精神依然具有重要的现实意义。无论是求学、工作还是创业，都会遇到各种困难和挑战。只有像那位老妇人一样坚持不懈，才能最终走向成功。因此，这则成语不仅是传统文化的瑰宝，更是激励人们奋发向上的宝贵财富。</w:t>
      </w:r>
    </w:p>
    <w:p w14:paraId="24187285">
      <w:pPr>
        <w:rPr>
          <w:rFonts w:hint="eastAsia"/>
          <w:lang w:eastAsia="zh-CN"/>
        </w:rPr>
      </w:pPr>
    </w:p>
    <w:p w14:paraId="54DA918A">
      <w:pPr>
        <w:rPr>
          <w:rFonts w:hint="eastAsia"/>
          <w:lang w:eastAsia="zh-CN"/>
        </w:rPr>
      </w:pPr>
      <w:r>
        <w:rPr>
          <w:rFonts w:hint="eastAsia"/>
          <w:lang w:eastAsia="zh-CN"/>
        </w:rPr>
        <w:t>本文是由懂得生活网（dongdeshenghuo.com）为大家创作</w:t>
      </w:r>
    </w:p>
    <w:p w14:paraId="0721FD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194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2025-11-30T13:09:12Z</dcterms:created>
  <cp:lastModifiedBy>Administrator</cp:lastModifiedBy>
  <dcterms:modified xsi:type="dcterms:W3CDTF">2025-11-30T13:09:12Z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91D1F2E495EC40038E50007D57EE4AE2_12</vt:lpwstr>
  </property>
</Properties>
</file>