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F1865">
      <w:pPr>
        <w:rPr>
          <w:rFonts w:hint="eastAsia"/>
          <w:lang w:eastAsia="zh-CN"/>
        </w:rPr>
      </w:pPr>
      <w:bookmarkStart w:id="0" w:name="_GoBack"/>
      <w:bookmarkEnd w:id="0"/>
      <w:r>
        <w:rPr>
          <w:rFonts w:hint="eastAsia"/>
          <w:lang w:eastAsia="zh-CN"/>
        </w:rPr>
        <w:t>酸葡萄的拼音版简介</w:t>
      </w:r>
    </w:p>
    <w:p w14:paraId="7884DBBF">
      <w:pPr>
        <w:rPr>
          <w:rFonts w:hint="eastAsia"/>
          <w:lang w:eastAsia="zh-CN"/>
        </w:rPr>
      </w:pPr>
      <w:r>
        <w:rPr>
          <w:rFonts w:hint="eastAsia"/>
          <w:lang w:eastAsia="zh-CN"/>
        </w:rPr>
        <w:t>酸葡萄这个词语来源于一个古老的寓言故事，其拼音版本为“suān pú táo”。该故事主要讲述了一只狐狸试图吃到高高在上的葡萄，但由于各种原因无法成功，最后便自我安慰说那些葡萄肯定是酸的。这一故事被用来比喻人们在面对得不到的东西时，通过贬低它来减轻自己的挫败感或不满情绪。</w:t>
      </w:r>
    </w:p>
    <w:p w14:paraId="05643A2C">
      <w:pPr>
        <w:rPr>
          <w:rFonts w:hint="eastAsia"/>
          <w:lang w:eastAsia="zh-CN"/>
        </w:rPr>
      </w:pPr>
    </w:p>
    <w:p w14:paraId="600E6E38">
      <w:pPr>
        <w:rPr>
          <w:rFonts w:hint="eastAsia"/>
          <w:lang w:eastAsia="zh-CN"/>
        </w:rPr>
      </w:pPr>
    </w:p>
    <w:p w14:paraId="345C2589">
      <w:pPr>
        <w:rPr>
          <w:rFonts w:hint="eastAsia"/>
          <w:lang w:eastAsia="zh-CN"/>
        </w:rPr>
      </w:pPr>
      <w:r>
        <w:rPr>
          <w:rFonts w:hint="eastAsia"/>
          <w:lang w:eastAsia="zh-CN"/>
        </w:rPr>
        <w:t>故事背景与含义</w:t>
      </w:r>
    </w:p>
    <w:p w14:paraId="5AADF6B2">
      <w:pPr>
        <w:rPr>
          <w:rFonts w:hint="eastAsia"/>
          <w:lang w:eastAsia="zh-CN"/>
        </w:rPr>
      </w:pPr>
      <w:r>
        <w:rPr>
          <w:rFonts w:hint="eastAsia"/>
          <w:lang w:eastAsia="zh-CN"/>
        </w:rPr>
        <w:t>“suān pú táo”的故事源自于伊索寓言，是世界文学宝库中的经典之一。这个故事虽然简单，却蕴含了深刻的心理学原理和社会现象。在生活中，我们不难发现这种心理的存在：当人们遭遇挫折或者失败时，往往会通过寻找外部借口或者强调目标事物的负面因素来维护自尊心。这不仅是一种心理防御机制的表现，也是人类适应环境的一种方式。</w:t>
      </w:r>
    </w:p>
    <w:p w14:paraId="379E3A15">
      <w:pPr>
        <w:rPr>
          <w:rFonts w:hint="eastAsia"/>
          <w:lang w:eastAsia="zh-CN"/>
        </w:rPr>
      </w:pPr>
    </w:p>
    <w:p w14:paraId="0DBFAE8C">
      <w:pPr>
        <w:rPr>
          <w:rFonts w:hint="eastAsia"/>
          <w:lang w:eastAsia="zh-CN"/>
        </w:rPr>
      </w:pPr>
    </w:p>
    <w:p w14:paraId="1715D732">
      <w:pPr>
        <w:rPr>
          <w:rFonts w:hint="eastAsia"/>
          <w:lang w:eastAsia="zh-CN"/>
        </w:rPr>
      </w:pPr>
      <w:r>
        <w:rPr>
          <w:rFonts w:hint="eastAsia"/>
          <w:lang w:eastAsia="zh-CN"/>
        </w:rPr>
        <w:t>文化影响与传播</w:t>
      </w:r>
    </w:p>
    <w:p w14:paraId="2A8BCB92">
      <w:pPr>
        <w:rPr>
          <w:rFonts w:hint="eastAsia"/>
          <w:lang w:eastAsia="zh-CN"/>
        </w:rPr>
      </w:pPr>
      <w:r>
        <w:rPr>
          <w:rFonts w:hint="eastAsia"/>
          <w:lang w:eastAsia="zh-CN"/>
        </w:rPr>
        <w:t>随着全球文化的交流和融合，“suān pú táo”这一概念也跨越了国界，成为了一个国际通用的文化符号。无论是在东方还是西方，都有类似的表达方式和故事版本。在中国，关于“酸葡萄”的讨论经常出现在教育、职场和个人发展等话题中，用以提醒人们要正视自己的不足，并努力克服困难，而不是轻易放弃或找借口。</w:t>
      </w:r>
    </w:p>
    <w:p w14:paraId="02782722">
      <w:pPr>
        <w:rPr>
          <w:rFonts w:hint="eastAsia"/>
          <w:lang w:eastAsia="zh-CN"/>
        </w:rPr>
      </w:pPr>
    </w:p>
    <w:p w14:paraId="12D3AC60">
      <w:pPr>
        <w:rPr>
          <w:rFonts w:hint="eastAsia"/>
          <w:lang w:eastAsia="zh-CN"/>
        </w:rPr>
      </w:pPr>
    </w:p>
    <w:p w14:paraId="2C5B8154">
      <w:pPr>
        <w:rPr>
          <w:rFonts w:hint="eastAsia"/>
          <w:lang w:eastAsia="zh-CN"/>
        </w:rPr>
      </w:pPr>
      <w:r>
        <w:rPr>
          <w:rFonts w:hint="eastAsia"/>
          <w:lang w:eastAsia="zh-CN"/>
        </w:rPr>
        <w:t>心理学视角下的“酸葡萄”心理</w:t>
      </w:r>
    </w:p>
    <w:p w14:paraId="0B0F329B">
      <w:pPr>
        <w:rPr>
          <w:rFonts w:hint="eastAsia"/>
          <w:lang w:eastAsia="zh-CN"/>
        </w:rPr>
      </w:pPr>
      <w:r>
        <w:rPr>
          <w:rFonts w:hint="eastAsia"/>
          <w:lang w:eastAsia="zh-CN"/>
        </w:rPr>
        <w:t>从心理学角度来看，“酸葡萄”心理涉及到了认知失调理论。当一个人的行为（如未能得到某物）与其态度（认为该物有价值）之间存在冲突时，为了减少这种不适感，个体会调整自己的态度，比如认为那件东西其实并没有想象中的那么好。这种自我保护机制虽然有助于短期内的情绪调节，但长期依赖可能会阻碍个人成长和发展。</w:t>
      </w:r>
    </w:p>
    <w:p w14:paraId="268AC31A">
      <w:pPr>
        <w:rPr>
          <w:rFonts w:hint="eastAsia"/>
          <w:lang w:eastAsia="zh-CN"/>
        </w:rPr>
      </w:pPr>
    </w:p>
    <w:p w14:paraId="43803527">
      <w:pPr>
        <w:rPr>
          <w:rFonts w:hint="eastAsia"/>
          <w:lang w:eastAsia="zh-CN"/>
        </w:rPr>
      </w:pPr>
    </w:p>
    <w:p w14:paraId="51170A78">
      <w:pPr>
        <w:rPr>
          <w:rFonts w:hint="eastAsia"/>
          <w:lang w:eastAsia="zh-CN"/>
        </w:rPr>
      </w:pPr>
      <w:r>
        <w:rPr>
          <w:rFonts w:hint="eastAsia"/>
          <w:lang w:eastAsia="zh-CN"/>
        </w:rPr>
        <w:t>如何应对“酸葡萄”心理</w:t>
      </w:r>
    </w:p>
    <w:p w14:paraId="6C57F311">
      <w:pPr>
        <w:rPr>
          <w:rFonts w:hint="eastAsia"/>
          <w:lang w:eastAsia="zh-CN"/>
        </w:rPr>
      </w:pPr>
      <w:r>
        <w:rPr>
          <w:rFonts w:hint="eastAsia"/>
          <w:lang w:eastAsia="zh-CN"/>
        </w:rPr>
        <w:t>认识到自己可能存在的“酸葡萄”心理是第一步。当我们发现自己在面对挑战时倾向于贬低目标，应该尝试停下来反思背后的原因。建立积极的心态，学会接受失败作为学习过程的一部分，同时设定实际可行的目标，可以帮助我们更好地应对生活中的挑战而不陷入消极思维模式。寻求朋友或专业人士的支持也是一个有效的方法，他们可以提供不同的视角和建议，帮助我们走出困境。</w:t>
      </w:r>
    </w:p>
    <w:p w14:paraId="64634582">
      <w:pPr>
        <w:rPr>
          <w:rFonts w:hint="eastAsia"/>
          <w:lang w:eastAsia="zh-CN"/>
        </w:rPr>
      </w:pPr>
    </w:p>
    <w:p w14:paraId="734D248D">
      <w:pPr>
        <w:rPr>
          <w:rFonts w:hint="eastAsia"/>
          <w:lang w:eastAsia="zh-CN"/>
        </w:rPr>
      </w:pPr>
      <w:r>
        <w:rPr>
          <w:rFonts w:hint="eastAsia"/>
          <w:lang w:eastAsia="zh-CN"/>
        </w:rPr>
        <w:t>本文是由懂得生活网（dongdeshenghuo.com）为大家创作</w:t>
      </w:r>
    </w:p>
    <w:p w14:paraId="0C78C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2025-11-30T12:45:38Z</dcterms:created>
  <cp:lastModifiedBy>Administrator</cp:lastModifiedBy>
  <dcterms:modified xsi:type="dcterms:W3CDTF">2025-11-30T12:45:38Z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111AC02A1585401A9D0DF2DDA5F12A04_12</vt:lpwstr>
  </property>
</Properties>
</file>