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C3FC7">
      <w:pPr>
        <w:rPr>
          <w:rFonts w:hint="eastAsia"/>
          <w:lang w:eastAsia="zh-CN"/>
        </w:rPr>
      </w:pPr>
      <w:bookmarkStart w:id="0" w:name="_GoBack"/>
      <w:bookmarkEnd w:id="0"/>
      <w:r>
        <w:rPr>
          <w:rFonts w:hint="eastAsia"/>
          <w:lang w:eastAsia="zh-CN"/>
        </w:rPr>
        <w:t>诗缘情而绮靡的拼音</w:t>
      </w:r>
    </w:p>
    <w:p w14:paraId="1EC8F6A4">
      <w:pPr>
        <w:rPr>
          <w:rFonts w:hint="eastAsia"/>
          <w:lang w:eastAsia="zh-CN"/>
        </w:rPr>
      </w:pPr>
      <w:r>
        <w:rPr>
          <w:rFonts w:hint="eastAsia"/>
          <w:lang w:eastAsia="zh-CN"/>
        </w:rPr>
        <w:t>“诗缘情而绮靡”的拼音是“shī yuán qíng ér qǐ mí”。这句话源自中国古代文学理论，尤其是针对诗歌创作中情感表达的重要性及其美学价值的一个概括。它强调了诗歌因其源于情感而显得绚丽多彩、细腻动人。</w:t>
      </w:r>
    </w:p>
    <w:p w14:paraId="161D1396">
      <w:pPr>
        <w:rPr>
          <w:rFonts w:hint="eastAsia"/>
          <w:lang w:eastAsia="zh-CN"/>
        </w:rPr>
      </w:pPr>
    </w:p>
    <w:p w14:paraId="44BE4C97">
      <w:pPr>
        <w:rPr>
          <w:rFonts w:hint="eastAsia"/>
          <w:lang w:eastAsia="zh-CN"/>
        </w:rPr>
      </w:pPr>
    </w:p>
    <w:p w14:paraId="0489A6B8">
      <w:pPr>
        <w:rPr>
          <w:rFonts w:hint="eastAsia"/>
          <w:lang w:eastAsia="zh-CN"/>
        </w:rPr>
      </w:pPr>
      <w:r>
        <w:rPr>
          <w:rFonts w:hint="eastAsia"/>
          <w:lang w:eastAsia="zh-CN"/>
        </w:rPr>
        <w:t>探讨诗句背后的情感世界</w:t>
      </w:r>
    </w:p>
    <w:p w14:paraId="28007D9F">
      <w:pPr>
        <w:rPr>
          <w:rFonts w:hint="eastAsia"/>
          <w:lang w:eastAsia="zh-CN"/>
        </w:rPr>
      </w:pPr>
      <w:r>
        <w:rPr>
          <w:rFonts w:hint="eastAsia"/>
          <w:lang w:eastAsia="zh-CN"/>
        </w:rPr>
        <w:t>在古代中国，诗人们通过诗歌来表达自己内心深处的感受，无论是对自然美景的赞美，还是对人生百态的感悟，亦或是对爱情、友情的珍视与追求。这些丰富的情感元素构成了诗歌的灵魂所在，使得每一首诗都充满了生命力。“诗缘情而绮靡”正是对这种现象的高度概括，指出诗歌之美在于其能够深刻地反映出人类复杂而又细腻的情感世界。</w:t>
      </w:r>
    </w:p>
    <w:p w14:paraId="10025DA2">
      <w:pPr>
        <w:rPr>
          <w:rFonts w:hint="eastAsia"/>
          <w:lang w:eastAsia="zh-CN"/>
        </w:rPr>
      </w:pPr>
    </w:p>
    <w:p w14:paraId="5135A922">
      <w:pPr>
        <w:rPr>
          <w:rFonts w:hint="eastAsia"/>
          <w:lang w:eastAsia="zh-CN"/>
        </w:rPr>
      </w:pPr>
    </w:p>
    <w:p w14:paraId="087225E8">
      <w:pPr>
        <w:rPr>
          <w:rFonts w:hint="eastAsia"/>
          <w:lang w:eastAsia="zh-CN"/>
        </w:rPr>
      </w:pPr>
      <w:r>
        <w:rPr>
          <w:rFonts w:hint="eastAsia"/>
          <w:lang w:eastAsia="zh-CN"/>
        </w:rPr>
        <w:t>绮靡之美的艺术体现</w:t>
      </w:r>
    </w:p>
    <w:p w14:paraId="2E1202A0">
      <w:pPr>
        <w:rPr>
          <w:rFonts w:hint="eastAsia"/>
          <w:lang w:eastAsia="zh-CN"/>
        </w:rPr>
      </w:pPr>
      <w:r>
        <w:rPr>
          <w:rFonts w:hint="eastAsia"/>
          <w:lang w:eastAsia="zh-CN"/>
        </w:rPr>
        <w:t>“绮靡”二字，在这里不仅仅是指外表上的华丽与繁复，更重要的是指那种由内而外散发出来的美感，是对诗歌内在韵味的一种形容。一首好诗往往能够在简短的文字间蕴含着深厚的情感和思想，给人以无尽的想象空间和心灵上的触动。因此，“绮靡”不仅仅是视觉或听觉上的享受，更是一种精神层面的满足。</w:t>
      </w:r>
    </w:p>
    <w:p w14:paraId="638E2FE0">
      <w:pPr>
        <w:rPr>
          <w:rFonts w:hint="eastAsia"/>
          <w:lang w:eastAsia="zh-CN"/>
        </w:rPr>
      </w:pPr>
    </w:p>
    <w:p w14:paraId="01EA938F">
      <w:pPr>
        <w:rPr>
          <w:rFonts w:hint="eastAsia"/>
          <w:lang w:eastAsia="zh-CN"/>
        </w:rPr>
      </w:pPr>
    </w:p>
    <w:p w14:paraId="29A2F7AB">
      <w:pPr>
        <w:rPr>
          <w:rFonts w:hint="eastAsia"/>
          <w:lang w:eastAsia="zh-CN"/>
        </w:rPr>
      </w:pPr>
      <w:r>
        <w:rPr>
          <w:rFonts w:hint="eastAsia"/>
          <w:lang w:eastAsia="zh-CN"/>
        </w:rPr>
        <w:t>从历史角度看“诗缘情而绮靡”</w:t>
      </w:r>
    </w:p>
    <w:p w14:paraId="1669EE2C">
      <w:pPr>
        <w:rPr>
          <w:rFonts w:hint="eastAsia"/>
          <w:lang w:eastAsia="zh-CN"/>
        </w:rPr>
      </w:pPr>
      <w:r>
        <w:rPr>
          <w:rFonts w:hint="eastAsia"/>
          <w:lang w:eastAsia="zh-CN"/>
        </w:rPr>
        <w:t>回顾中国古典诗歌的发展历程，我们可以发现，“诗缘情而绮靡”这一理念贯穿于各个时期的作品之中。从《诗经》到楚辞，再到唐诗宋词元曲，每一段文学史都留下了无数因情而生、因情而美的佳作。这些作品不仅记录了当时的社会风貌和人们的生活状态，更是传递了一代又一代人的情感记忆，成为中华民族宝贵的文化遗产。</w:t>
      </w:r>
    </w:p>
    <w:p w14:paraId="039BEE74">
      <w:pPr>
        <w:rPr>
          <w:rFonts w:hint="eastAsia"/>
          <w:lang w:eastAsia="zh-CN"/>
        </w:rPr>
      </w:pPr>
    </w:p>
    <w:p w14:paraId="38687ED4">
      <w:pPr>
        <w:rPr>
          <w:rFonts w:hint="eastAsia"/>
          <w:lang w:eastAsia="zh-CN"/>
        </w:rPr>
      </w:pPr>
    </w:p>
    <w:p w14:paraId="534DEC4C">
      <w:pPr>
        <w:rPr>
          <w:rFonts w:hint="eastAsia"/>
          <w:lang w:eastAsia="zh-CN"/>
        </w:rPr>
      </w:pPr>
      <w:r>
        <w:rPr>
          <w:rFonts w:hint="eastAsia"/>
          <w:lang w:eastAsia="zh-CN"/>
        </w:rPr>
        <w:t>现代视角下的再思考</w:t>
      </w:r>
    </w:p>
    <w:p w14:paraId="0FF25082">
      <w:pPr>
        <w:rPr>
          <w:rFonts w:hint="eastAsia"/>
          <w:lang w:eastAsia="zh-CN"/>
        </w:rPr>
      </w:pPr>
      <w:r>
        <w:rPr>
          <w:rFonts w:hint="eastAsia"/>
          <w:lang w:eastAsia="zh-CN"/>
        </w:rPr>
        <w:t>在现代社会，“诗缘情而绮靡”的意义并未过时，反而随着文化交流的加深和个人表达方式的多样化得到了新的诠释和发展。今天，我们依然可以通过诗歌这一古老的形式去探索自我、理解他人、感受世界。无论是在纸质书籍还是在网络平台上，诗歌作为一种独特的艺术形式继续发挥着它连接人心的力量，让这份源于情感的美丽得以传承并发扬光大。</w:t>
      </w:r>
    </w:p>
    <w:p w14:paraId="240AAAA0">
      <w:pPr>
        <w:rPr>
          <w:rFonts w:hint="eastAsia"/>
          <w:lang w:eastAsia="zh-CN"/>
        </w:rPr>
      </w:pPr>
    </w:p>
    <w:p w14:paraId="39066707">
      <w:pPr>
        <w:rPr>
          <w:rFonts w:hint="eastAsia"/>
          <w:lang w:eastAsia="zh-CN"/>
        </w:rPr>
      </w:pPr>
      <w:r>
        <w:rPr>
          <w:rFonts w:hint="eastAsia"/>
          <w:lang w:eastAsia="zh-CN"/>
        </w:rPr>
        <w:t>本文是由懂得生活网（dongdeshenghuo.com）为大家创作</w:t>
      </w:r>
    </w:p>
    <w:p w14:paraId="50719F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426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2025-11-30T13:22:27Z</dcterms:created>
  <cp:lastModifiedBy>Administrator</cp:lastModifiedBy>
  <dcterms:modified xsi:type="dcterms:W3CDTF">2025-11-30T13:22:27Z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746B03C092C74153AB7E4D4EB14F34A7_12</vt:lpwstr>
  </property>
</Properties>
</file>