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AC593">
      <w:pPr>
        <w:rPr>
          <w:rFonts w:hint="eastAsia"/>
          <w:lang w:eastAsia="zh-CN"/>
        </w:rPr>
      </w:pPr>
      <w:bookmarkStart w:id="0" w:name="_GoBack"/>
      <w:bookmarkEnd w:id="0"/>
      <w:r>
        <w:rPr>
          <w:rFonts w:hint="eastAsia"/>
          <w:lang w:eastAsia="zh-CN"/>
        </w:rPr>
        <w:t>诗经陈风月出的拼音版介绍</w:t>
      </w:r>
    </w:p>
    <w:p w14:paraId="2966DE4D">
      <w:pPr>
        <w:rPr>
          <w:rFonts w:hint="eastAsia"/>
          <w:lang w:eastAsia="zh-CN"/>
        </w:rPr>
      </w:pPr>
      <w:r>
        <w:rPr>
          <w:rFonts w:hint="eastAsia"/>
          <w:lang w:eastAsia="zh-CN"/>
        </w:rPr>
        <w:t>《诗经·陈风·月出》作为中国古代文学宝库中的璀璨明珠，不仅以其优美的文字和深邃的情感打动着无数读者的心，其独特的艺术魅力更是跨越了时空的界限。本文将以“诗经陈风月出的拼音版”为主题，尝试探索这首古诗在现代语境下的新面貌。</w:t>
      </w:r>
    </w:p>
    <w:p w14:paraId="3CF95283">
      <w:pPr>
        <w:rPr>
          <w:rFonts w:hint="eastAsia"/>
          <w:lang w:eastAsia="zh-CN"/>
        </w:rPr>
      </w:pPr>
    </w:p>
    <w:p w14:paraId="09FAA92C">
      <w:pPr>
        <w:rPr>
          <w:rFonts w:hint="eastAsia"/>
          <w:lang w:eastAsia="zh-CN"/>
        </w:rPr>
      </w:pPr>
    </w:p>
    <w:p w14:paraId="45962F9B">
      <w:pPr>
        <w:rPr>
          <w:rFonts w:hint="eastAsia"/>
          <w:lang w:eastAsia="zh-CN"/>
        </w:rPr>
      </w:pPr>
      <w:r>
        <w:rPr>
          <w:rFonts w:hint="eastAsia"/>
          <w:lang w:eastAsia="zh-CN"/>
        </w:rPr>
        <w:t>诗歌原文与拼音版的意义</w:t>
      </w:r>
    </w:p>
    <w:p w14:paraId="7EFAB5E5">
      <w:pPr>
        <w:rPr>
          <w:rFonts w:hint="eastAsia"/>
          <w:lang w:eastAsia="zh-CN"/>
        </w:rPr>
      </w:pPr>
      <w:r>
        <w:rPr>
          <w:rFonts w:hint="eastAsia"/>
          <w:lang w:eastAsia="zh-CN"/>
        </w:rPr>
        <w:t>《月出》原文以古代汉语写成，描绘了一幅月下美人图，充满了对美好事物的向往与赞美。随着时代的发展，为了让更多的人能够领略到这首诗的魅力，出现了多种版本的翻译与注释，其中拼音版尤为引人注目。拼音版不仅有助于学习汉字发音，同时也为非汉语母语者打开了一扇了解中国古代文化的窗户。</w:t>
      </w:r>
    </w:p>
    <w:p w14:paraId="02BF7698">
      <w:pPr>
        <w:rPr>
          <w:rFonts w:hint="eastAsia"/>
          <w:lang w:eastAsia="zh-CN"/>
        </w:rPr>
      </w:pPr>
    </w:p>
    <w:p w14:paraId="15DDD382">
      <w:pPr>
        <w:rPr>
          <w:rFonts w:hint="eastAsia"/>
          <w:lang w:eastAsia="zh-CN"/>
        </w:rPr>
      </w:pPr>
    </w:p>
    <w:p w14:paraId="75DCD7FF">
      <w:pPr>
        <w:rPr>
          <w:rFonts w:hint="eastAsia"/>
          <w:lang w:eastAsia="zh-CN"/>
        </w:rPr>
      </w:pPr>
      <w:r>
        <w:rPr>
          <w:rFonts w:hint="eastAsia"/>
          <w:lang w:eastAsia="zh-CN"/>
        </w:rPr>
        <w:t>拼音版的具体呈现</w:t>
      </w:r>
    </w:p>
    <w:p w14:paraId="56FCC679">
      <w:pPr>
        <w:rPr>
          <w:rFonts w:hint="eastAsia"/>
          <w:lang w:eastAsia="zh-CN"/>
        </w:rPr>
      </w:pPr>
      <w:r>
        <w:rPr>
          <w:rFonts w:hint="eastAsia"/>
          <w:lang w:eastAsia="zh-CN"/>
        </w:rPr>
        <w:t>例如，《月出》开篇“月出皎兮，佼人僚兮”，在拼音版中被转写为“Yuè chū jiǎo xī, jiǎo rén liáo xī”。这种转换不仅仅是简单的音译，它承载着传承文化、促进交流的重要使命。通过这种方式，即使是对古汉语不熟悉的读者也能感受到诗歌原本的韵律美与意境美。</w:t>
      </w:r>
    </w:p>
    <w:p w14:paraId="5DB1A000">
      <w:pPr>
        <w:rPr>
          <w:rFonts w:hint="eastAsia"/>
          <w:lang w:eastAsia="zh-CN"/>
        </w:rPr>
      </w:pPr>
    </w:p>
    <w:p w14:paraId="05D3E285">
      <w:pPr>
        <w:rPr>
          <w:rFonts w:hint="eastAsia"/>
          <w:lang w:eastAsia="zh-CN"/>
        </w:rPr>
      </w:pPr>
    </w:p>
    <w:p w14:paraId="7D747AD8">
      <w:pPr>
        <w:rPr>
          <w:rFonts w:hint="eastAsia"/>
          <w:lang w:eastAsia="zh-CN"/>
        </w:rPr>
      </w:pPr>
      <w:r>
        <w:rPr>
          <w:rFonts w:hint="eastAsia"/>
          <w:lang w:eastAsia="zh-CN"/>
        </w:rPr>
        <w:t>拼音版在教育领域的应用</w:t>
      </w:r>
    </w:p>
    <w:p w14:paraId="2C6943A1">
      <w:pPr>
        <w:rPr>
          <w:rFonts w:hint="eastAsia"/>
          <w:lang w:eastAsia="zh-CN"/>
        </w:rPr>
      </w:pPr>
      <w:r>
        <w:rPr>
          <w:rFonts w:hint="eastAsia"/>
          <w:lang w:eastAsia="zh-CN"/>
        </w:rPr>
        <w:t>在教育领域，拼音版《月出》被广泛应用于对外汉语教学中，帮助学生更好地掌握汉字发音及古文诵读技巧。它也是连接古今的一座桥梁，使年轻一代能够在理解传统的基础上进行创新与发展。利用多媒体资源，如音频、视频等手段配合拼音版教材使用，可以更加生动直观地展示古诗的魅力。</w:t>
      </w:r>
    </w:p>
    <w:p w14:paraId="1246ECCE">
      <w:pPr>
        <w:rPr>
          <w:rFonts w:hint="eastAsia"/>
          <w:lang w:eastAsia="zh-CN"/>
        </w:rPr>
      </w:pPr>
    </w:p>
    <w:p w14:paraId="0B8411A3">
      <w:pPr>
        <w:rPr>
          <w:rFonts w:hint="eastAsia"/>
          <w:lang w:eastAsia="zh-CN"/>
        </w:rPr>
      </w:pPr>
    </w:p>
    <w:p w14:paraId="53895C7E">
      <w:pPr>
        <w:rPr>
          <w:rFonts w:hint="eastAsia"/>
          <w:lang w:eastAsia="zh-CN"/>
        </w:rPr>
      </w:pPr>
      <w:r>
        <w:rPr>
          <w:rFonts w:hint="eastAsia"/>
          <w:lang w:eastAsia="zh-CN"/>
        </w:rPr>
        <w:t>最后的总结：传承与创新</w:t>
      </w:r>
    </w:p>
    <w:p w14:paraId="3D814CAE">
      <w:pPr>
        <w:rPr>
          <w:rFonts w:hint="eastAsia"/>
          <w:lang w:eastAsia="zh-CN"/>
        </w:rPr>
      </w:pPr>
      <w:r>
        <w:rPr>
          <w:rFonts w:hint="eastAsia"/>
          <w:lang w:eastAsia="zh-CN"/>
        </w:rPr>
        <w:t>“诗经陈风月出的拼音版”不仅是语言学习的有效工具，更是文化传播的重要载体。它让我们看到了传统文化在现代社会焕发出的新活力。在未来，我们期待看到更多类似的创新形式出现，让古老的文化瑰宝继续发光发热，不断激励着每一个热爱生活、追求美好的心灵。</w:t>
      </w:r>
    </w:p>
    <w:p w14:paraId="0EE56463">
      <w:pPr>
        <w:rPr>
          <w:rFonts w:hint="eastAsia"/>
          <w:lang w:eastAsia="zh-CN"/>
        </w:rPr>
      </w:pPr>
    </w:p>
    <w:p w14:paraId="0A6D6794">
      <w:pPr>
        <w:rPr>
          <w:rFonts w:hint="eastAsia"/>
          <w:lang w:eastAsia="zh-CN"/>
        </w:rPr>
      </w:pPr>
      <w:r>
        <w:rPr>
          <w:rFonts w:hint="eastAsia"/>
          <w:lang w:eastAsia="zh-CN"/>
        </w:rPr>
        <w:t>本文是由懂得生活网（dongdeshenghuo.com）为大家创作</w:t>
      </w:r>
    </w:p>
    <w:p w14:paraId="5C53B9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B86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2025-11-30T13:22:17Z</dcterms:created>
  <cp:lastModifiedBy>Administrator</cp:lastModifiedBy>
  <dcterms:modified xsi:type="dcterms:W3CDTF">2025-11-30T13:22:17Z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E3A06348558D4FBF8CF4C4F4586478AD_12</vt:lpwstr>
  </property>
</Properties>
</file>