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85C52">
      <w:pPr>
        <w:rPr>
          <w:rFonts w:hint="eastAsia"/>
          <w:lang w:eastAsia="zh-CN"/>
        </w:rPr>
      </w:pPr>
      <w:bookmarkStart w:id="0" w:name="_GoBack"/>
      <w:bookmarkEnd w:id="0"/>
      <w:r>
        <w:rPr>
          <w:rFonts w:hint="eastAsia"/>
          <w:lang w:eastAsia="zh-CN"/>
        </w:rPr>
        <w:t>试航的拼音</w:t>
      </w:r>
    </w:p>
    <w:p w14:paraId="19283855">
      <w:pPr>
        <w:rPr>
          <w:rFonts w:hint="eastAsia"/>
          <w:lang w:eastAsia="zh-CN"/>
        </w:rPr>
      </w:pPr>
      <w:r>
        <w:rPr>
          <w:rFonts w:hint="eastAsia"/>
          <w:lang w:eastAsia="zh-CN"/>
        </w:rPr>
        <w:t>试航，读作“shì háng”，是指新造船舶或重大修理后的船只在特定条件下进行的一系列航行测试。这个过程旨在验证船舶的设计、建造质量及其各种系统和设备的功能是否符合预期标准。试航对于确保海上安全至关重要，也是船舶交付前不可或缺的一个步骤。</w:t>
      </w:r>
    </w:p>
    <w:p w14:paraId="5FD38885">
      <w:pPr>
        <w:rPr>
          <w:rFonts w:hint="eastAsia"/>
          <w:lang w:eastAsia="zh-CN"/>
        </w:rPr>
      </w:pPr>
    </w:p>
    <w:p w14:paraId="3642866B">
      <w:pPr>
        <w:rPr>
          <w:rFonts w:hint="eastAsia"/>
          <w:lang w:eastAsia="zh-CN"/>
        </w:rPr>
      </w:pPr>
    </w:p>
    <w:p w14:paraId="072BD0BE">
      <w:pPr>
        <w:rPr>
          <w:rFonts w:hint="eastAsia"/>
          <w:lang w:eastAsia="zh-CN"/>
        </w:rPr>
      </w:pPr>
      <w:r>
        <w:rPr>
          <w:rFonts w:hint="eastAsia"/>
          <w:lang w:eastAsia="zh-CN"/>
        </w:rPr>
        <w:t>历史背景</w:t>
      </w:r>
    </w:p>
    <w:p w14:paraId="25758EB7">
      <w:pPr>
        <w:rPr>
          <w:rFonts w:hint="eastAsia"/>
          <w:lang w:eastAsia="zh-CN"/>
        </w:rPr>
      </w:pPr>
      <w:r>
        <w:rPr>
          <w:rFonts w:hint="eastAsia"/>
          <w:lang w:eastAsia="zh-CN"/>
        </w:rPr>
        <w:t>自古以来，随着人类航海技术的发展，船只的安全性和可靠性变得越来越重要。古代航海家们虽然没有现代意义上的试航流程，但也会在近海进行初步的航行试验以检验船体结构和性能。到了近代，随着科学技术的进步以及对海洋环境认识的加深，一套完整的试航体系逐渐形成，并被全球造船业广泛接受和应用。</w:t>
      </w:r>
    </w:p>
    <w:p w14:paraId="40B46D35">
      <w:pPr>
        <w:rPr>
          <w:rFonts w:hint="eastAsia"/>
          <w:lang w:eastAsia="zh-CN"/>
        </w:rPr>
      </w:pPr>
    </w:p>
    <w:p w14:paraId="5BBDCC00">
      <w:pPr>
        <w:rPr>
          <w:rFonts w:hint="eastAsia"/>
          <w:lang w:eastAsia="zh-CN"/>
        </w:rPr>
      </w:pPr>
    </w:p>
    <w:p w14:paraId="4E48771F">
      <w:pPr>
        <w:rPr>
          <w:rFonts w:hint="eastAsia"/>
          <w:lang w:eastAsia="zh-CN"/>
        </w:rPr>
      </w:pPr>
      <w:r>
        <w:rPr>
          <w:rFonts w:hint="eastAsia"/>
          <w:lang w:eastAsia="zh-CN"/>
        </w:rPr>
        <w:t>试航的目的与内容</w:t>
      </w:r>
    </w:p>
    <w:p w14:paraId="5227458C">
      <w:pPr>
        <w:rPr>
          <w:rFonts w:hint="eastAsia"/>
          <w:lang w:eastAsia="zh-CN"/>
        </w:rPr>
      </w:pPr>
      <w:r>
        <w:rPr>
          <w:rFonts w:hint="eastAsia"/>
          <w:lang w:eastAsia="zh-CN"/>
        </w:rPr>
        <w:t>现代船舶试航涵盖多个方面，包括但不限于：主机及推进系统的运行测试、导航设备的准确性检验、操纵性能评估、稳性实验等。还会模拟不同海况条件下的航行情况，确保船舶能够在各种复杂环境中安全行驶。通过这些详细的检测项目，可以全面了解船舶的实际表现，及时发现并解决潜在问题。</w:t>
      </w:r>
    </w:p>
    <w:p w14:paraId="6B467F21">
      <w:pPr>
        <w:rPr>
          <w:rFonts w:hint="eastAsia"/>
          <w:lang w:eastAsia="zh-CN"/>
        </w:rPr>
      </w:pPr>
    </w:p>
    <w:p w14:paraId="2C5B3A84">
      <w:pPr>
        <w:rPr>
          <w:rFonts w:hint="eastAsia"/>
          <w:lang w:eastAsia="zh-CN"/>
        </w:rPr>
      </w:pPr>
    </w:p>
    <w:p w14:paraId="55AF5908">
      <w:pPr>
        <w:rPr>
          <w:rFonts w:hint="eastAsia"/>
          <w:lang w:eastAsia="zh-CN"/>
        </w:rPr>
      </w:pPr>
      <w:r>
        <w:rPr>
          <w:rFonts w:hint="eastAsia"/>
          <w:lang w:eastAsia="zh-CN"/>
        </w:rPr>
        <w:t>试航的重要性</w:t>
      </w:r>
    </w:p>
    <w:p w14:paraId="2F8CA174">
      <w:pPr>
        <w:rPr>
          <w:rFonts w:hint="eastAsia"/>
          <w:lang w:eastAsia="zh-CN"/>
        </w:rPr>
      </w:pPr>
      <w:r>
        <w:rPr>
          <w:rFonts w:hint="eastAsia"/>
          <w:lang w:eastAsia="zh-CN"/>
        </w:rPr>
        <w:t>对于一艘新船而言，成功的试航是其顺利投入运营的前提条件。它不仅能够保障船舶自身及其船员的安全，还能提高运输效率和服务质量。试航过程中收集的数据对改进设计、优化生产工艺具有重要意义，有助于推动整个行业的技术进步。</w:t>
      </w:r>
    </w:p>
    <w:p w14:paraId="37A5CADD">
      <w:pPr>
        <w:rPr>
          <w:rFonts w:hint="eastAsia"/>
          <w:lang w:eastAsia="zh-CN"/>
        </w:rPr>
      </w:pPr>
    </w:p>
    <w:p w14:paraId="5861B076">
      <w:pPr>
        <w:rPr>
          <w:rFonts w:hint="eastAsia"/>
          <w:lang w:eastAsia="zh-CN"/>
        </w:rPr>
      </w:pPr>
    </w:p>
    <w:p w14:paraId="7883FF08">
      <w:pPr>
        <w:rPr>
          <w:rFonts w:hint="eastAsia"/>
          <w:lang w:eastAsia="zh-CN"/>
        </w:rPr>
      </w:pPr>
      <w:r>
        <w:rPr>
          <w:rFonts w:hint="eastAsia"/>
          <w:lang w:eastAsia="zh-CN"/>
        </w:rPr>
        <w:t>未来发展趋势</w:t>
      </w:r>
    </w:p>
    <w:p w14:paraId="3A111CD8">
      <w:pPr>
        <w:rPr>
          <w:rFonts w:hint="eastAsia"/>
          <w:lang w:eastAsia="zh-CN"/>
        </w:rPr>
      </w:pPr>
      <w:r>
        <w:rPr>
          <w:rFonts w:hint="eastAsia"/>
          <w:lang w:eastAsia="zh-CN"/>
        </w:rPr>
        <w:t>随着信息技术的迅猛发展，未来的试航可能会更多地借助于虚拟现实(VR)、增强现实(AR)等高新技术手段来实现更加精确和高效的测试。这不仅可以减少实际海试的风险和成本，还能够进一步提升测试最后的总结的准确性和可靠性。因此，积极探索和应用新技术将成为未来试航领域的重要发展方向。</w:t>
      </w:r>
    </w:p>
    <w:p w14:paraId="4B7A2C9C">
      <w:pPr>
        <w:rPr>
          <w:rFonts w:hint="eastAsia"/>
          <w:lang w:eastAsia="zh-CN"/>
        </w:rPr>
      </w:pPr>
    </w:p>
    <w:p w14:paraId="61B63CCD">
      <w:pPr>
        <w:rPr>
          <w:rFonts w:hint="eastAsia"/>
          <w:lang w:eastAsia="zh-CN"/>
        </w:rPr>
      </w:pPr>
      <w:r>
        <w:rPr>
          <w:rFonts w:hint="eastAsia"/>
          <w:lang w:eastAsia="zh-CN"/>
        </w:rPr>
        <w:t>本文是由懂得生活网（dongdeshenghuo.com）为大家创作</w:t>
      </w:r>
    </w:p>
    <w:p w14:paraId="0FE32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51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2025-11-30T13:32:57Z</dcterms:created>
  <cp:lastModifiedBy>Administrator</cp:lastModifiedBy>
  <dcterms:modified xsi:type="dcterms:W3CDTF">2025-11-30T13:32:58Z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7E6C43A3F31F49379E355B5B91FACB31_12</vt:lpwstr>
  </property>
</Properties>
</file>