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040E">
      <w:pPr>
        <w:rPr>
          <w:rFonts w:hint="eastAsia" w:eastAsiaTheme="minorEastAsia"/>
          <w:lang w:eastAsia="zh-CN"/>
        </w:rPr>
      </w:pPr>
      <w:bookmarkStart w:id="0" w:name="_GoBack"/>
      <w:bookmarkEnd w:id="0"/>
    </w:p>
    <w:p w14:paraId="05796347">
      <w:pPr>
        <w:rPr>
          <w:rFonts w:hint="eastAsia"/>
          <w:lang w:eastAsia="zh-CN"/>
        </w:rPr>
      </w:pPr>
      <w:r>
        <w:rPr>
          <w:rFonts w:hint="eastAsia"/>
          <w:lang w:eastAsia="zh-CN"/>
        </w:rPr>
        <w:tab/>
        <w:t>蛇阱的拼音</w:t>
      </w:r>
    </w:p>
    <w:p w14:paraId="010BEF85">
      <w:pPr>
        <w:rPr>
          <w:rFonts w:hint="eastAsia"/>
          <w:lang w:eastAsia="zh-CN"/>
        </w:rPr>
      </w:pPr>
    </w:p>
    <w:p w14:paraId="3042B90F">
      <w:pPr>
        <w:rPr>
          <w:rFonts w:hint="eastAsia"/>
          <w:lang w:eastAsia="zh-CN"/>
        </w:rPr>
      </w:pPr>
    </w:p>
    <w:p w14:paraId="4A4AD74B">
      <w:pPr>
        <w:rPr>
          <w:rFonts w:hint="eastAsia"/>
          <w:lang w:eastAsia="zh-CN"/>
        </w:rPr>
      </w:pPr>
      <w:r>
        <w:rPr>
          <w:rFonts w:hint="eastAsia"/>
          <w:lang w:eastAsia="zh-CN"/>
        </w:rPr>
        <w:tab/>
        <w:t>蛇阱“shé jǐng”，这两个汉字分别代表了“蛇”与一种陷阱或捕捉器具——“阱”。在中文里，“蛇阱”的组合可能并不是一个常见词汇，但通过这个词汇，我们可以探索到许多关于蛇以及用于捕捉蛇的方法和工具的知识。</w:t>
      </w:r>
    </w:p>
    <w:p w14:paraId="4452993D">
      <w:pPr>
        <w:rPr>
          <w:rFonts w:hint="eastAsia"/>
          <w:lang w:eastAsia="zh-CN"/>
        </w:rPr>
      </w:pPr>
    </w:p>
    <w:p w14:paraId="0D371BA1">
      <w:pPr>
        <w:rPr>
          <w:rFonts w:hint="eastAsia"/>
          <w:lang w:eastAsia="zh-CN"/>
        </w:rPr>
      </w:pPr>
    </w:p>
    <w:p w14:paraId="558ED969">
      <w:pPr>
        <w:rPr>
          <w:rFonts w:hint="eastAsia"/>
          <w:lang w:eastAsia="zh-CN"/>
        </w:rPr>
      </w:pPr>
    </w:p>
    <w:p w14:paraId="3BE30C57">
      <w:pPr>
        <w:rPr>
          <w:rFonts w:hint="eastAsia"/>
          <w:lang w:eastAsia="zh-CN"/>
        </w:rPr>
      </w:pPr>
      <w:r>
        <w:rPr>
          <w:rFonts w:hint="eastAsia"/>
          <w:lang w:eastAsia="zh-CN"/>
        </w:rPr>
        <w:tab/>
        <w:t>蛇的文化意义</w:t>
      </w:r>
    </w:p>
    <w:p w14:paraId="4A3D2727">
      <w:pPr>
        <w:rPr>
          <w:rFonts w:hint="eastAsia"/>
          <w:lang w:eastAsia="zh-CN"/>
        </w:rPr>
      </w:pPr>
    </w:p>
    <w:p w14:paraId="654081B8">
      <w:pPr>
        <w:rPr>
          <w:rFonts w:hint="eastAsia"/>
          <w:lang w:eastAsia="zh-CN"/>
        </w:rPr>
      </w:pPr>
    </w:p>
    <w:p w14:paraId="46A2F60C">
      <w:pPr>
        <w:rPr>
          <w:rFonts w:hint="eastAsia"/>
          <w:lang w:eastAsia="zh-CN"/>
        </w:rPr>
      </w:pPr>
      <w:r>
        <w:rPr>
          <w:rFonts w:hint="eastAsia"/>
          <w:lang w:eastAsia="zh-CN"/>
        </w:rPr>
        <w:tab/>
        <w:t>在中国文化中，蛇拥有着复杂且多面的形象。一方面，蛇象征着智慧和长寿，如十二生肖中的蛇年；另一方面，它也可能被视为危险和狡猾的象征。这种二元性使得蛇在文学、艺术乃至民间传说中都占据了一个特殊的位置。</w:t>
      </w:r>
    </w:p>
    <w:p w14:paraId="4507CD3E">
      <w:pPr>
        <w:rPr>
          <w:rFonts w:hint="eastAsia"/>
          <w:lang w:eastAsia="zh-CN"/>
        </w:rPr>
      </w:pPr>
    </w:p>
    <w:p w14:paraId="34CCC400">
      <w:pPr>
        <w:rPr>
          <w:rFonts w:hint="eastAsia"/>
          <w:lang w:eastAsia="zh-CN"/>
        </w:rPr>
      </w:pPr>
    </w:p>
    <w:p w14:paraId="7280D056">
      <w:pPr>
        <w:rPr>
          <w:rFonts w:hint="eastAsia"/>
          <w:lang w:eastAsia="zh-CN"/>
        </w:rPr>
      </w:pPr>
    </w:p>
    <w:p w14:paraId="3901FCE4">
      <w:pPr>
        <w:rPr>
          <w:rFonts w:hint="eastAsia"/>
          <w:lang w:eastAsia="zh-CN"/>
        </w:rPr>
      </w:pPr>
      <w:r>
        <w:rPr>
          <w:rFonts w:hint="eastAsia"/>
          <w:lang w:eastAsia="zh-CN"/>
        </w:rPr>
        <w:tab/>
        <w:t>捕蛇的历史背景</w:t>
      </w:r>
    </w:p>
    <w:p w14:paraId="6036E44C">
      <w:pPr>
        <w:rPr>
          <w:rFonts w:hint="eastAsia"/>
          <w:lang w:eastAsia="zh-CN"/>
        </w:rPr>
      </w:pPr>
    </w:p>
    <w:p w14:paraId="2522392D">
      <w:pPr>
        <w:rPr>
          <w:rFonts w:hint="eastAsia"/>
          <w:lang w:eastAsia="zh-CN"/>
        </w:rPr>
      </w:pPr>
    </w:p>
    <w:p w14:paraId="04CE05C1">
      <w:pPr>
        <w:rPr>
          <w:rFonts w:hint="eastAsia"/>
          <w:lang w:eastAsia="zh-CN"/>
        </w:rPr>
      </w:pPr>
      <w:r>
        <w:rPr>
          <w:rFonts w:hint="eastAsia"/>
          <w:lang w:eastAsia="zh-CN"/>
        </w:rPr>
        <w:tab/>
        <w:t>捕蛇这一行为有着悠久的历史，尤其是在那些需要控制蛇类数量以保护人类安全或者为了获取蛇毒作为药材的地方。古代文献中不乏对捕蛇者及其技艺的描述，柳宗元的《捕蛇者说》就是其中著名的一篇，反映了当时捕蛇活动的社会经济背景及个人命运。</w:t>
      </w:r>
    </w:p>
    <w:p w14:paraId="76D393EE">
      <w:pPr>
        <w:rPr>
          <w:rFonts w:hint="eastAsia"/>
          <w:lang w:eastAsia="zh-CN"/>
        </w:rPr>
      </w:pPr>
    </w:p>
    <w:p w14:paraId="2BF19CFF">
      <w:pPr>
        <w:rPr>
          <w:rFonts w:hint="eastAsia"/>
          <w:lang w:eastAsia="zh-CN"/>
        </w:rPr>
      </w:pPr>
    </w:p>
    <w:p w14:paraId="4C2BE47E">
      <w:pPr>
        <w:rPr>
          <w:rFonts w:hint="eastAsia"/>
          <w:lang w:eastAsia="zh-CN"/>
        </w:rPr>
      </w:pPr>
    </w:p>
    <w:p w14:paraId="05925D34">
      <w:pPr>
        <w:rPr>
          <w:rFonts w:hint="eastAsia"/>
          <w:lang w:eastAsia="zh-CN"/>
        </w:rPr>
      </w:pPr>
      <w:r>
        <w:rPr>
          <w:rFonts w:hint="eastAsia"/>
          <w:lang w:eastAsia="zh-CN"/>
        </w:rPr>
        <w:tab/>
        <w:t>现代蛇阱的设计与发展</w:t>
      </w:r>
    </w:p>
    <w:p w14:paraId="036DD077">
      <w:pPr>
        <w:rPr>
          <w:rFonts w:hint="eastAsia"/>
          <w:lang w:eastAsia="zh-CN"/>
        </w:rPr>
      </w:pPr>
    </w:p>
    <w:p w14:paraId="48231E96">
      <w:pPr>
        <w:rPr>
          <w:rFonts w:hint="eastAsia"/>
          <w:lang w:eastAsia="zh-CN"/>
        </w:rPr>
      </w:pPr>
    </w:p>
    <w:p w14:paraId="24BF7942">
      <w:pPr>
        <w:rPr>
          <w:rFonts w:hint="eastAsia"/>
          <w:lang w:eastAsia="zh-CN"/>
        </w:rPr>
      </w:pPr>
      <w:r>
        <w:rPr>
          <w:rFonts w:hint="eastAsia"/>
          <w:lang w:eastAsia="zh-CN"/>
        </w:rPr>
        <w:tab/>
        <w:t>随着时代的发展和技术的进步，捕捉蛇类的方式也发生了变化。传统的手工捕捉逐渐被更为人道且高效的捕捉方法所取代。现代蛇阱设计考虑到了动物福利，旨在尽可能减少对蛇造成伤害的同时有效地将其捕捉。这些蛇阱通常基于蛇的行为习惯来设计，比如利用蛇喜欢藏身于暗处的特点制造出适合它们进入的小空间，并设置单向门机制防止其逃脱。</w:t>
      </w:r>
    </w:p>
    <w:p w14:paraId="66A26B0B">
      <w:pPr>
        <w:rPr>
          <w:rFonts w:hint="eastAsia"/>
          <w:lang w:eastAsia="zh-CN"/>
        </w:rPr>
      </w:pPr>
    </w:p>
    <w:p w14:paraId="78DED66B">
      <w:pPr>
        <w:rPr>
          <w:rFonts w:hint="eastAsia"/>
          <w:lang w:eastAsia="zh-CN"/>
        </w:rPr>
      </w:pPr>
    </w:p>
    <w:p w14:paraId="384CE41C">
      <w:pPr>
        <w:rPr>
          <w:rFonts w:hint="eastAsia"/>
          <w:lang w:eastAsia="zh-CN"/>
        </w:rPr>
      </w:pPr>
    </w:p>
    <w:p w14:paraId="74E8E89E">
      <w:pPr>
        <w:rPr>
          <w:rFonts w:hint="eastAsia"/>
          <w:lang w:eastAsia="zh-CN"/>
        </w:rPr>
      </w:pPr>
      <w:r>
        <w:rPr>
          <w:rFonts w:hint="eastAsia"/>
          <w:lang w:eastAsia="zh-CN"/>
        </w:rPr>
        <w:tab/>
        <w:t>蛇阱的重要性与应用领域</w:t>
      </w:r>
    </w:p>
    <w:p w14:paraId="26405E3D">
      <w:pPr>
        <w:rPr>
          <w:rFonts w:hint="eastAsia"/>
          <w:lang w:eastAsia="zh-CN"/>
        </w:rPr>
      </w:pPr>
    </w:p>
    <w:p w14:paraId="3112403E">
      <w:pPr>
        <w:rPr>
          <w:rFonts w:hint="eastAsia"/>
          <w:lang w:eastAsia="zh-CN"/>
        </w:rPr>
      </w:pPr>
    </w:p>
    <w:p w14:paraId="22956A98">
      <w:pPr>
        <w:rPr>
          <w:rFonts w:hint="eastAsia"/>
          <w:lang w:eastAsia="zh-CN"/>
        </w:rPr>
      </w:pPr>
      <w:r>
        <w:rPr>
          <w:rFonts w:hint="eastAsia"/>
          <w:lang w:eastAsia="zh-CN"/>
        </w:rPr>
        <w:tab/>
        <w:t>蛇阱不仅对于控制蛇类种群至关重要，在科学研究方面也有着广泛应用。研究人员可以使用蛇阱收集特定区域内的蛇类样本，以此了解该地区蛇类的种类分布、生态习性等重要信息。在处理人与野生动物冲突的情境下，蛇阱提供了一种解决办法，能够安全地将误入居民区的蛇移除，既保障了人们的安全也保护了蛇的生命。</w:t>
      </w:r>
    </w:p>
    <w:p w14:paraId="226E74B1">
      <w:pPr>
        <w:rPr>
          <w:rFonts w:hint="eastAsia"/>
          <w:lang w:eastAsia="zh-CN"/>
        </w:rPr>
      </w:pPr>
    </w:p>
    <w:p w14:paraId="105606FD">
      <w:pPr>
        <w:rPr>
          <w:rFonts w:hint="eastAsia"/>
          <w:lang w:eastAsia="zh-CN"/>
        </w:rPr>
      </w:pPr>
    </w:p>
    <w:p w14:paraId="16E2B092">
      <w:pPr>
        <w:rPr>
          <w:rFonts w:hint="eastAsia"/>
          <w:lang w:eastAsia="zh-CN"/>
        </w:rPr>
      </w:pPr>
    </w:p>
    <w:p w14:paraId="74F18B57">
      <w:pPr>
        <w:rPr>
          <w:rFonts w:hint="eastAsia"/>
          <w:lang w:eastAsia="zh-CN"/>
        </w:rPr>
      </w:pPr>
      <w:r>
        <w:rPr>
          <w:rFonts w:hint="eastAsia"/>
          <w:lang w:eastAsia="zh-CN"/>
        </w:rPr>
        <w:tab/>
        <w:t>最后的总结</w:t>
      </w:r>
    </w:p>
    <w:p w14:paraId="5F1C0EAC">
      <w:pPr>
        <w:rPr>
          <w:rFonts w:hint="eastAsia"/>
          <w:lang w:eastAsia="zh-CN"/>
        </w:rPr>
      </w:pPr>
    </w:p>
    <w:p w14:paraId="1A946DE0">
      <w:pPr>
        <w:rPr>
          <w:rFonts w:hint="eastAsia"/>
          <w:lang w:eastAsia="zh-CN"/>
        </w:rPr>
      </w:pPr>
    </w:p>
    <w:p w14:paraId="12D01CC5">
      <w:pPr>
        <w:rPr>
          <w:rFonts w:hint="eastAsia"/>
          <w:lang w:eastAsia="zh-CN"/>
        </w:rPr>
      </w:pPr>
      <w:r>
        <w:rPr>
          <w:rFonts w:hint="eastAsia"/>
          <w:lang w:eastAsia="zh-CN"/>
        </w:rPr>
        <w:tab/>
        <w:t>通过对“蛇阱”这一概念的探讨，我们不仅能更深入地理解蛇类及其相关文化背景，同时也能认识到人类如何通过创新思维和技术进步来实现与自然和谐共存的目标。无论是出于保护目的还是科学研究需求，合理利用蛇阱都是现代社会应对蛇类问题的有效策略之一。</w:t>
      </w:r>
    </w:p>
    <w:p w14:paraId="7C448AE4">
      <w:pPr>
        <w:rPr>
          <w:rFonts w:hint="eastAsia"/>
          <w:lang w:eastAsia="zh-CN"/>
        </w:rPr>
      </w:pPr>
    </w:p>
    <w:p w14:paraId="2B77CD00">
      <w:pPr>
        <w:rPr>
          <w:rFonts w:hint="eastAsia"/>
          <w:lang w:eastAsia="zh-CN"/>
        </w:rPr>
      </w:pPr>
    </w:p>
    <w:p w14:paraId="457334DD">
      <w:pPr>
        <w:rPr>
          <w:rFonts w:hint="eastAsia"/>
          <w:lang w:eastAsia="zh-CN"/>
        </w:rPr>
      </w:pPr>
      <w:r>
        <w:rPr>
          <w:rFonts w:hint="eastAsia"/>
          <w:lang w:eastAsia="zh-CN"/>
        </w:rPr>
        <w:t>本文是由懂得生活网（dongdeshenghuo.com）为大家创作</w:t>
      </w:r>
    </w:p>
    <w:p w14:paraId="6776B8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2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2025-11-30T12:34:05Z</dcterms:created>
  <cp:lastModifiedBy>Administrator</cp:lastModifiedBy>
  <dcterms:modified xsi:type="dcterms:W3CDTF">2025-11-30T12:34:06Z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0C8C4B45AF1841B8AF7721D6F27AA01E_12</vt:lpwstr>
  </property>
</Properties>
</file>