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0898B">
      <w:pPr>
        <w:rPr>
          <w:rFonts w:hint="eastAsia"/>
          <w:lang w:eastAsia="zh-CN"/>
        </w:rPr>
      </w:pPr>
      <w:bookmarkStart w:id="0" w:name="_GoBack"/>
      <w:bookmarkEnd w:id="0"/>
      <w:r>
        <w:rPr>
          <w:rFonts w:hint="eastAsia"/>
          <w:lang w:eastAsia="zh-CN"/>
        </w:rPr>
        <w:t>苏辙的拼音和意思解释</w:t>
      </w:r>
    </w:p>
    <w:p w14:paraId="11AF1587">
      <w:pPr>
        <w:rPr>
          <w:rFonts w:hint="eastAsia"/>
          <w:lang w:eastAsia="zh-CN"/>
        </w:rPr>
      </w:pPr>
      <w:r>
        <w:rPr>
          <w:rFonts w:hint="eastAsia"/>
          <w:lang w:eastAsia="zh-CN"/>
        </w:rPr>
        <w:t>苏辙，拼音为“Sū Zhé”，是中国北宋时期著名的文学家、政治家及思想家。他与兄长苏轼并称“二苏”，在中国文学史上占有重要地位。苏辙字子由，号颍滨遗老，是宋代文坛上的一颗璀璨明星。</w:t>
      </w:r>
    </w:p>
    <w:p w14:paraId="296D1AFB">
      <w:pPr>
        <w:rPr>
          <w:rFonts w:hint="eastAsia"/>
          <w:lang w:eastAsia="zh-CN"/>
        </w:rPr>
      </w:pPr>
    </w:p>
    <w:p w14:paraId="1579D3FC">
      <w:pPr>
        <w:rPr>
          <w:rFonts w:hint="eastAsia"/>
          <w:lang w:eastAsia="zh-CN"/>
        </w:rPr>
      </w:pPr>
    </w:p>
    <w:p w14:paraId="064257AB">
      <w:pPr>
        <w:rPr>
          <w:rFonts w:hint="eastAsia"/>
          <w:lang w:eastAsia="zh-CN"/>
        </w:rPr>
      </w:pPr>
      <w:r>
        <w:rPr>
          <w:rFonts w:hint="eastAsia"/>
          <w:lang w:eastAsia="zh-CN"/>
        </w:rPr>
        <w:t>名字的含义与家族背景</w:t>
      </w:r>
    </w:p>
    <w:p w14:paraId="5AF86A5C">
      <w:pPr>
        <w:rPr>
          <w:rFonts w:hint="eastAsia"/>
          <w:lang w:eastAsia="zh-CN"/>
        </w:rPr>
      </w:pPr>
      <w:r>
        <w:rPr>
          <w:rFonts w:hint="eastAsia"/>
          <w:lang w:eastAsia="zh-CN"/>
        </w:rPr>
        <w:t>“辙”字在汉语中意指车轮压出的痕迹，寓意着脚踏实地、稳步前行。苏辙的名字与其家族对他的期望息息相关，希望他能够遵循正道，踏实做人，同时也暗含了对其未来道路的美好祝愿。苏家是书香门第，其父苏洵亦是著名文学家，对苏辙兄弟二人影响深远。</w:t>
      </w:r>
    </w:p>
    <w:p w14:paraId="207F18ED">
      <w:pPr>
        <w:rPr>
          <w:rFonts w:hint="eastAsia"/>
          <w:lang w:eastAsia="zh-CN"/>
        </w:rPr>
      </w:pPr>
    </w:p>
    <w:p w14:paraId="67DC1A83">
      <w:pPr>
        <w:rPr>
          <w:rFonts w:hint="eastAsia"/>
          <w:lang w:eastAsia="zh-CN"/>
        </w:rPr>
      </w:pPr>
    </w:p>
    <w:p w14:paraId="0EA7FC1A">
      <w:pPr>
        <w:rPr>
          <w:rFonts w:hint="eastAsia"/>
          <w:lang w:eastAsia="zh-CN"/>
        </w:rPr>
      </w:pPr>
      <w:r>
        <w:rPr>
          <w:rFonts w:hint="eastAsia"/>
          <w:lang w:eastAsia="zh-CN"/>
        </w:rPr>
        <w:t>文学成就与风格</w:t>
      </w:r>
    </w:p>
    <w:p w14:paraId="1B2C6F4F">
      <w:pPr>
        <w:rPr>
          <w:rFonts w:hint="eastAsia"/>
          <w:lang w:eastAsia="zh-CN"/>
        </w:rPr>
      </w:pPr>
      <w:r>
        <w:rPr>
          <w:rFonts w:hint="eastAsia"/>
          <w:lang w:eastAsia="zh-CN"/>
        </w:rPr>
        <w:t>苏辙的文学作品以散文著称，他的文章结构严谨，语言流畅，富有哲理性。与兄长苏轼相比，苏辙的文章更显内敛深沉，注重实用性，往往围绕治理国家、改善民生等主题展开论述。他在《栾城集》中的许多篇章都体现了这一特点。苏辙还擅长诗歌创作，其诗风平实自然，情感真挚，反映了作者丰富的内心世界以及对社会现象的深刻思考。</w:t>
      </w:r>
    </w:p>
    <w:p w14:paraId="0404C81E">
      <w:pPr>
        <w:rPr>
          <w:rFonts w:hint="eastAsia"/>
          <w:lang w:eastAsia="zh-CN"/>
        </w:rPr>
      </w:pPr>
    </w:p>
    <w:p w14:paraId="7D23034E">
      <w:pPr>
        <w:rPr>
          <w:rFonts w:hint="eastAsia"/>
          <w:lang w:eastAsia="zh-CN"/>
        </w:rPr>
      </w:pPr>
    </w:p>
    <w:p w14:paraId="478217F4">
      <w:pPr>
        <w:rPr>
          <w:rFonts w:hint="eastAsia"/>
          <w:lang w:eastAsia="zh-CN"/>
        </w:rPr>
      </w:pPr>
      <w:r>
        <w:rPr>
          <w:rFonts w:hint="eastAsia"/>
          <w:lang w:eastAsia="zh-CN"/>
        </w:rPr>
        <w:t>政治生涯与贡献</w:t>
      </w:r>
    </w:p>
    <w:p w14:paraId="05088222">
      <w:pPr>
        <w:rPr>
          <w:rFonts w:hint="eastAsia"/>
          <w:lang w:eastAsia="zh-CN"/>
        </w:rPr>
      </w:pPr>
      <w:r>
        <w:rPr>
          <w:rFonts w:hint="eastAsia"/>
          <w:lang w:eastAsia="zh-CN"/>
        </w:rPr>
        <w:t>苏辙一生仕途坎坷，但他始终秉持忠诚爱国之心，致力于改善民生、匡扶正义。他曾任右司谏、御史中丞等职，在任期间积极提出改革建议，力图清除弊政。尤其是在王安石变法期间，苏辙站在保守派立场，批评新法过于激进，主张温和渐进的社会变革。尽管他的观点未被完全采纳，但苏辙通过自己的努力，为后世留下了宝贵的政治智慧。</w:t>
      </w:r>
    </w:p>
    <w:p w14:paraId="014BA8C7">
      <w:pPr>
        <w:rPr>
          <w:rFonts w:hint="eastAsia"/>
          <w:lang w:eastAsia="zh-CN"/>
        </w:rPr>
      </w:pPr>
    </w:p>
    <w:p w14:paraId="1BFEB368">
      <w:pPr>
        <w:rPr>
          <w:rFonts w:hint="eastAsia"/>
          <w:lang w:eastAsia="zh-CN"/>
        </w:rPr>
      </w:pPr>
    </w:p>
    <w:p w14:paraId="6F21C8DF">
      <w:pPr>
        <w:rPr>
          <w:rFonts w:hint="eastAsia"/>
          <w:lang w:eastAsia="zh-CN"/>
        </w:rPr>
      </w:pPr>
      <w:r>
        <w:rPr>
          <w:rFonts w:hint="eastAsia"/>
          <w:lang w:eastAsia="zh-CN"/>
        </w:rPr>
        <w:t>历史评价与现代意义</w:t>
      </w:r>
    </w:p>
    <w:p w14:paraId="25F71993">
      <w:pPr>
        <w:rPr>
          <w:rFonts w:hint="eastAsia"/>
          <w:lang w:eastAsia="zh-CN"/>
        </w:rPr>
      </w:pPr>
      <w:r>
        <w:rPr>
          <w:rFonts w:hint="eastAsia"/>
          <w:lang w:eastAsia="zh-CN"/>
        </w:rPr>
        <w:t>苏辙以其卓越的文学才华和高尚的人格魅力赢得了时人及后世的高度赞誉。他不仅是一位杰出的文学家，更是一名具有远见卓识的政治家和社会活动家。今天，当我们重新审视苏辙的人生经历和文学作品时，依然可以从中汲取到关于为人处世、治国理政等方面的深刻启示。苏辙的故事提醒我们，在追求个人理想的道路上，应保持谦逊谨慎的态度，不断学习进步，同时不忘关心国家大事，积极参与社会建设。</w:t>
      </w:r>
    </w:p>
    <w:p w14:paraId="1B804712">
      <w:pPr>
        <w:rPr>
          <w:rFonts w:hint="eastAsia"/>
          <w:lang w:eastAsia="zh-CN"/>
        </w:rPr>
      </w:pPr>
    </w:p>
    <w:p w14:paraId="50C4452C">
      <w:pPr>
        <w:rPr>
          <w:rFonts w:hint="eastAsia"/>
          <w:lang w:eastAsia="zh-CN"/>
        </w:rPr>
      </w:pPr>
      <w:r>
        <w:rPr>
          <w:rFonts w:hint="eastAsia"/>
          <w:lang w:eastAsia="zh-CN"/>
        </w:rPr>
        <w:t>本文是由懂得生活网（dongdeshenghuo.com）为大家创作</w:t>
      </w:r>
    </w:p>
    <w:p w14:paraId="3BEC69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243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2025-11-30T12:40:11Z</dcterms:created>
  <cp:lastModifiedBy>Administrator</cp:lastModifiedBy>
  <dcterms:modified xsi:type="dcterms:W3CDTF">2025-11-30T12:40:11Z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6976BDDBC3014940A22D0A449A4AC8E7_12</vt:lpwstr>
  </property>
</Properties>
</file>