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8F78D">
      <w:pPr>
        <w:rPr>
          <w:rFonts w:hint="eastAsia"/>
          <w:lang w:eastAsia="zh-CN"/>
        </w:rPr>
      </w:pPr>
      <w:bookmarkStart w:id="0" w:name="_GoBack"/>
      <w:bookmarkEnd w:id="0"/>
      <w:r>
        <w:rPr>
          <w:rFonts w:hint="eastAsia"/>
          <w:lang w:eastAsia="zh-CN"/>
        </w:rPr>
        <w:t>品牌背景介绍</w:t>
      </w:r>
    </w:p>
    <w:p w14:paraId="3CD47EB5">
      <w:pPr>
        <w:rPr>
          <w:rFonts w:hint="eastAsia"/>
          <w:lang w:eastAsia="zh-CN"/>
        </w:rPr>
      </w:pPr>
      <w:r>
        <w:rPr>
          <w:rFonts w:hint="eastAsia"/>
          <w:lang w:eastAsia="zh-CN"/>
        </w:rPr>
        <w:t>在运动品牌的世界里，耐克（Nike）无疑是一个家喻户晓的名字。作为全球领先的运动品牌之一，耐克以其创新的技术、广泛的产品线和深入人心的品牌形象著称。素拼（Spuhn），相比之下，对于许多人来说可能并不那么熟悉。这是一个相对年轻的运动品牌，专注于提供性价比高的产品给消费者。</w:t>
      </w:r>
    </w:p>
    <w:p w14:paraId="6F1B00AF">
      <w:pPr>
        <w:rPr>
          <w:rFonts w:hint="eastAsia"/>
          <w:lang w:eastAsia="zh-CN"/>
        </w:rPr>
      </w:pPr>
    </w:p>
    <w:p w14:paraId="6CAF23AE">
      <w:pPr>
        <w:rPr>
          <w:rFonts w:hint="eastAsia"/>
          <w:lang w:eastAsia="zh-CN"/>
        </w:rPr>
      </w:pPr>
    </w:p>
    <w:p w14:paraId="39E1903D">
      <w:pPr>
        <w:rPr>
          <w:rFonts w:hint="eastAsia"/>
          <w:lang w:eastAsia="zh-CN"/>
        </w:rPr>
      </w:pPr>
      <w:r>
        <w:rPr>
          <w:rFonts w:hint="eastAsia"/>
          <w:lang w:eastAsia="zh-CN"/>
        </w:rPr>
        <w:t>产品质量对比</w:t>
      </w:r>
    </w:p>
    <w:p w14:paraId="07023C7D">
      <w:pPr>
        <w:rPr>
          <w:rFonts w:hint="eastAsia"/>
          <w:lang w:eastAsia="zh-CN"/>
        </w:rPr>
      </w:pPr>
      <w:r>
        <w:rPr>
          <w:rFonts w:hint="eastAsia"/>
          <w:lang w:eastAsia="zh-CN"/>
        </w:rPr>
        <w:t>当谈到产品质量时，耐克往往使用先进的材料和技术来保证其产品的性能和耐用性。无论是跑鞋的缓震技术还是运动服装的透气性能，耐克都在不断寻求突破和创新。素拼虽然也注重产品的质量和功能，但在技术创新和材料选择上通常不如耐克那样追求极致。这使得素拼的产品在满足日常运动需求方面表现不错，但在高端竞技领域可能会稍显逊色。</w:t>
      </w:r>
    </w:p>
    <w:p w14:paraId="7B7A72D6">
      <w:pPr>
        <w:rPr>
          <w:rFonts w:hint="eastAsia"/>
          <w:lang w:eastAsia="zh-CN"/>
        </w:rPr>
      </w:pPr>
    </w:p>
    <w:p w14:paraId="64E7DB40">
      <w:pPr>
        <w:rPr>
          <w:rFonts w:hint="eastAsia"/>
          <w:lang w:eastAsia="zh-CN"/>
        </w:rPr>
      </w:pPr>
    </w:p>
    <w:p w14:paraId="5576A205">
      <w:pPr>
        <w:rPr>
          <w:rFonts w:hint="eastAsia"/>
          <w:lang w:eastAsia="zh-CN"/>
        </w:rPr>
      </w:pPr>
      <w:r>
        <w:rPr>
          <w:rFonts w:hint="eastAsia"/>
          <w:lang w:eastAsia="zh-CN"/>
        </w:rPr>
        <w:t>设计风格与多样性</w:t>
      </w:r>
    </w:p>
    <w:p w14:paraId="4EDAFF50">
      <w:pPr>
        <w:rPr>
          <w:rFonts w:hint="eastAsia"/>
          <w:lang w:eastAsia="zh-CN"/>
        </w:rPr>
      </w:pPr>
      <w:r>
        <w:rPr>
          <w:rFonts w:hint="eastAsia"/>
          <w:lang w:eastAsia="zh-CN"/>
        </w:rPr>
        <w:t>设计方面，耐克以其多样化的设计风格而闻名，不仅有适合专业运动员的专业装备，还有众多潮流款式迎合年轻消费者的喜好。素拼的设计则更偏向于简约实用，强调基础款式的改良和优化。尽管素拼也在努力跟上时尚潮流的步伐，但其设计风格和多样性仍然无法与耐克相提并论。</w:t>
      </w:r>
    </w:p>
    <w:p w14:paraId="4FFCF570">
      <w:pPr>
        <w:rPr>
          <w:rFonts w:hint="eastAsia"/>
          <w:lang w:eastAsia="zh-CN"/>
        </w:rPr>
      </w:pPr>
    </w:p>
    <w:p w14:paraId="22F5C5A8">
      <w:pPr>
        <w:rPr>
          <w:rFonts w:hint="eastAsia"/>
          <w:lang w:eastAsia="zh-CN"/>
        </w:rPr>
      </w:pPr>
    </w:p>
    <w:p w14:paraId="47915BF2">
      <w:pPr>
        <w:rPr>
          <w:rFonts w:hint="eastAsia"/>
          <w:lang w:eastAsia="zh-CN"/>
        </w:rPr>
      </w:pPr>
      <w:r>
        <w:rPr>
          <w:rFonts w:hint="eastAsia"/>
          <w:lang w:eastAsia="zh-CN"/>
        </w:rPr>
        <w:t>市场定位与价格策略</w:t>
      </w:r>
    </w:p>
    <w:p w14:paraId="29D75C1B">
      <w:pPr>
        <w:rPr>
          <w:rFonts w:hint="eastAsia"/>
          <w:lang w:eastAsia="zh-CN"/>
        </w:rPr>
      </w:pPr>
      <w:r>
        <w:rPr>
          <w:rFonts w:hint="eastAsia"/>
          <w:lang w:eastAsia="zh-CN"/>
        </w:rPr>
        <w:t>从市场定位来看，耐克定位于中高端市场，其产品价格相对较高，但这也反映了品牌对品质和创新的不懈追求。素拼则主要面向追求性价比的消费群体，通过提供价格更为亲民的产品来吸引顾客。这种差异化的定价策略让不同层次的消费者都能找到适合自己的运动装备。</w:t>
      </w:r>
    </w:p>
    <w:p w14:paraId="41D14D02">
      <w:pPr>
        <w:rPr>
          <w:rFonts w:hint="eastAsia"/>
          <w:lang w:eastAsia="zh-CN"/>
        </w:rPr>
      </w:pPr>
    </w:p>
    <w:p w14:paraId="4A9EFC99">
      <w:pPr>
        <w:rPr>
          <w:rFonts w:hint="eastAsia"/>
          <w:lang w:eastAsia="zh-CN"/>
        </w:rPr>
      </w:pPr>
    </w:p>
    <w:p w14:paraId="0A9EE6EA">
      <w:pPr>
        <w:rPr>
          <w:rFonts w:hint="eastAsia"/>
          <w:lang w:eastAsia="zh-CN"/>
        </w:rPr>
      </w:pPr>
      <w:r>
        <w:rPr>
          <w:rFonts w:hint="eastAsia"/>
          <w:lang w:eastAsia="zh-CN"/>
        </w:rPr>
        <w:t>品牌影响力与消费者认知</w:t>
      </w:r>
    </w:p>
    <w:p w14:paraId="3D667ECD">
      <w:pPr>
        <w:rPr>
          <w:rFonts w:hint="eastAsia"/>
          <w:lang w:eastAsia="zh-CN"/>
        </w:rPr>
      </w:pPr>
      <w:r>
        <w:rPr>
          <w:rFonts w:hint="eastAsia"/>
          <w:lang w:eastAsia="zh-CN"/>
        </w:rPr>
        <w:t>在全球范围内，耐克的品牌影响力无疑是巨大的，其标志性的“Swoosh”标志几乎成了速度与力量的象征。素拼作为一个新兴品牌，在品牌建设和国际市场的扩展上还有很长的路要走。不过，随着品牌的不断发展，素拼也在逐渐赢得更多消费者的认可。</w:t>
      </w:r>
    </w:p>
    <w:p w14:paraId="3CB9BB75">
      <w:pPr>
        <w:rPr>
          <w:rFonts w:hint="eastAsia"/>
          <w:lang w:eastAsia="zh-CN"/>
        </w:rPr>
      </w:pPr>
    </w:p>
    <w:p w14:paraId="77A4FBAF">
      <w:pPr>
        <w:rPr>
          <w:rFonts w:hint="eastAsia"/>
          <w:lang w:eastAsia="zh-CN"/>
        </w:rPr>
      </w:pPr>
    </w:p>
    <w:p w14:paraId="3C67F2A8">
      <w:pPr>
        <w:rPr>
          <w:rFonts w:hint="eastAsia"/>
          <w:lang w:eastAsia="zh-CN"/>
        </w:rPr>
      </w:pPr>
      <w:r>
        <w:rPr>
          <w:rFonts w:hint="eastAsia"/>
          <w:lang w:eastAsia="zh-CN"/>
        </w:rPr>
        <w:t>最后的总结</w:t>
      </w:r>
    </w:p>
    <w:p w14:paraId="6489FAFD">
      <w:pPr>
        <w:rPr>
          <w:rFonts w:hint="eastAsia"/>
          <w:lang w:eastAsia="zh-CN"/>
        </w:rPr>
      </w:pPr>
      <w:r>
        <w:rPr>
          <w:rFonts w:hint="eastAsia"/>
          <w:lang w:eastAsia="zh-CN"/>
        </w:rPr>
        <w:t>虽然素拼在某些方面能够满足普通消费者的日常需求，并且以较为实惠的价格提供了不错的选项，但从整体档次、品牌影响力以及产品质量等方面来看，耐克显然处于更高的位置。当然，选择哪个品牌最终取决于个人的需求、偏好以及预算。</w:t>
      </w:r>
    </w:p>
    <w:p w14:paraId="13AE9ACA">
      <w:pPr>
        <w:rPr>
          <w:rFonts w:hint="eastAsia"/>
          <w:lang w:eastAsia="zh-CN"/>
        </w:rPr>
      </w:pPr>
    </w:p>
    <w:p w14:paraId="37DD6656">
      <w:pPr>
        <w:rPr>
          <w:rFonts w:hint="eastAsia"/>
          <w:lang w:eastAsia="zh-CN"/>
        </w:rPr>
      </w:pPr>
      <w:r>
        <w:rPr>
          <w:rFonts w:hint="eastAsia"/>
          <w:lang w:eastAsia="zh-CN"/>
        </w:rPr>
        <w:t>本文是由懂得生活网（dongdeshenghuo.com）为大家创作</w:t>
      </w:r>
    </w:p>
    <w:p w14:paraId="2591C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54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2025-11-30T12:39:07Z</dcterms:created>
  <cp:lastModifiedBy>Administrator</cp:lastModifiedBy>
  <dcterms:modified xsi:type="dcterms:W3CDTF">2025-11-30T12:39:07Z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A1F5B9F72A7249F58F584B6608A7B5BC_12</vt:lpwstr>
  </property>
</Properties>
</file>