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E84C2">
      <w:pPr>
        <w:rPr>
          <w:rFonts w:hint="eastAsia"/>
          <w:lang w:eastAsia="zh-CN"/>
        </w:rPr>
      </w:pPr>
      <w:bookmarkStart w:id="0" w:name="_GoBack"/>
      <w:bookmarkEnd w:id="0"/>
      <w:r>
        <w:rPr>
          <w:rFonts w:hint="eastAsia"/>
          <w:lang w:eastAsia="zh-CN"/>
        </w:rPr>
        <w:t>算的拼音和组词和部首</w:t>
      </w:r>
    </w:p>
    <w:p w14:paraId="03D281C2">
      <w:pPr>
        <w:rPr>
          <w:rFonts w:hint="eastAsia"/>
          <w:lang w:eastAsia="zh-CN"/>
        </w:rPr>
      </w:pPr>
      <w:r>
        <w:rPr>
          <w:rFonts w:hint="eastAsia"/>
          <w:lang w:eastAsia="zh-CN"/>
        </w:rPr>
        <w:t>在汉语学习中，了解一个汉字的拼音、部首及其常见的组词方式是十分重要的。今天我们就来详细探讨一下“算”字。</w:t>
      </w:r>
    </w:p>
    <w:p w14:paraId="0B86AFB5">
      <w:pPr>
        <w:rPr>
          <w:rFonts w:hint="eastAsia"/>
          <w:lang w:eastAsia="zh-CN"/>
        </w:rPr>
      </w:pPr>
    </w:p>
    <w:p w14:paraId="472DEAAC">
      <w:pPr>
        <w:rPr>
          <w:rFonts w:hint="eastAsia"/>
          <w:lang w:eastAsia="zh-CN"/>
        </w:rPr>
      </w:pPr>
    </w:p>
    <w:p w14:paraId="11BF5767">
      <w:pPr>
        <w:rPr>
          <w:rFonts w:hint="eastAsia"/>
          <w:lang w:eastAsia="zh-CN"/>
        </w:rPr>
      </w:pPr>
      <w:r>
        <w:rPr>
          <w:rFonts w:hint="eastAsia"/>
          <w:lang w:eastAsia="zh-CN"/>
        </w:rPr>
        <w:t>一、算的拼音</w:t>
      </w:r>
    </w:p>
    <w:p w14:paraId="1D709F84">
      <w:pPr>
        <w:rPr>
          <w:rFonts w:hint="eastAsia"/>
          <w:lang w:eastAsia="zh-CN"/>
        </w:rPr>
      </w:pPr>
      <w:r>
        <w:rPr>
          <w:rFonts w:hint="eastAsia"/>
          <w:lang w:eastAsia="zh-CN"/>
        </w:rPr>
        <w:t>“算”的拼音为“suàn”，声调为第四声。在汉语拼音体系中，“s”代表舌尖前不送气清塞擦音，“u”是一个后元音，“a”是一个央低不圆唇元音，“n”则表示舌尖中鼻辅音。发音时，先将舌头轻触上前牙，然后快速松开形成气流通过的同时发出声音，最后以鼻音最后的总结。</w:t>
      </w:r>
    </w:p>
    <w:p w14:paraId="35C9322D">
      <w:pPr>
        <w:rPr>
          <w:rFonts w:hint="eastAsia"/>
          <w:lang w:eastAsia="zh-CN"/>
        </w:rPr>
      </w:pPr>
    </w:p>
    <w:p w14:paraId="5DBCE82E">
      <w:pPr>
        <w:rPr>
          <w:rFonts w:hint="eastAsia"/>
          <w:lang w:eastAsia="zh-CN"/>
        </w:rPr>
      </w:pPr>
    </w:p>
    <w:p w14:paraId="50651930">
      <w:pPr>
        <w:rPr>
          <w:rFonts w:hint="eastAsia"/>
          <w:lang w:eastAsia="zh-CN"/>
        </w:rPr>
      </w:pPr>
      <w:r>
        <w:rPr>
          <w:rFonts w:hint="eastAsia"/>
          <w:lang w:eastAsia="zh-CN"/>
        </w:rPr>
        <w:t>二、算的部首</w:t>
      </w:r>
    </w:p>
    <w:p w14:paraId="60D35917">
      <w:pPr>
        <w:rPr>
          <w:rFonts w:hint="eastAsia"/>
          <w:lang w:eastAsia="zh-CN"/>
        </w:rPr>
      </w:pPr>
      <w:r>
        <w:rPr>
          <w:rFonts w:hint="eastAsia"/>
          <w:lang w:eastAsia="zh-CN"/>
        </w:rPr>
        <w:t>从部首的角度来看，“算”字属于“竹”字头，这表明它与古代计算工具如算筹有着密切的关系。在汉字书写和学习中，认识部首有助于我们理解字义，并且能够帮助我们在字典中快速查找相关汉字。“竹”字头通常与竹子制品或者某些抽象概念有关，而“算”则是其中比较特殊的一个例子，它连接了数学计算这一现代概念与古代计数工具的历史背景。</w:t>
      </w:r>
    </w:p>
    <w:p w14:paraId="60B08559">
      <w:pPr>
        <w:rPr>
          <w:rFonts w:hint="eastAsia"/>
          <w:lang w:eastAsia="zh-CN"/>
        </w:rPr>
      </w:pPr>
    </w:p>
    <w:p w14:paraId="76AA8C9D">
      <w:pPr>
        <w:rPr>
          <w:rFonts w:hint="eastAsia"/>
          <w:lang w:eastAsia="zh-CN"/>
        </w:rPr>
      </w:pPr>
    </w:p>
    <w:p w14:paraId="36F574C8">
      <w:pPr>
        <w:rPr>
          <w:rFonts w:hint="eastAsia"/>
          <w:lang w:eastAsia="zh-CN"/>
        </w:rPr>
      </w:pPr>
      <w:r>
        <w:rPr>
          <w:rFonts w:hint="eastAsia"/>
          <w:lang w:eastAsia="zh-CN"/>
        </w:rPr>
        <w:t>三、算的组词及用法</w:t>
      </w:r>
    </w:p>
    <w:p w14:paraId="2636D32F">
      <w:pPr>
        <w:rPr>
          <w:rFonts w:hint="eastAsia"/>
          <w:lang w:eastAsia="zh-CN"/>
        </w:rPr>
      </w:pPr>
      <w:r>
        <w:rPr>
          <w:rFonts w:hint="eastAsia"/>
          <w:lang w:eastAsia="zh-CN"/>
        </w:rPr>
        <w:t>“算”作为一个多用途的汉字，在日常交流中被广泛使用。例如，“计算”指的是根据特定规则进行数值运算的过程；“算法”是指解决问题的一系列清晰指令；“算术”则是基础教育阶段学习的关于数字操作的知识领域之一。还有像“划算”、“算命”等词语，它们分别表达了成本效益分析的概念以及对未来命运预测的传统习俗。</w:t>
      </w:r>
    </w:p>
    <w:p w14:paraId="1C06EC25">
      <w:pPr>
        <w:rPr>
          <w:rFonts w:hint="eastAsia"/>
          <w:lang w:eastAsia="zh-CN"/>
        </w:rPr>
      </w:pPr>
    </w:p>
    <w:p w14:paraId="45692595">
      <w:pPr>
        <w:rPr>
          <w:rFonts w:hint="eastAsia"/>
          <w:lang w:eastAsia="zh-CN"/>
        </w:rPr>
      </w:pPr>
      <w:r>
        <w:rPr>
          <w:rFonts w:hint="eastAsia"/>
          <w:lang w:eastAsia="zh-CN"/>
        </w:rPr>
        <w:t>值得注意的是，“算”不仅限于数学领域内的含义。在一些方言或口语表达里，“算了吧”可以用来表示放弃某事的态度；“算了”则常常作为一种妥协或让步的说法出现在对话之中。这些多样化的用法展示了汉字文化的深厚底蕴及其随时代演变而产生的新意义。</w:t>
      </w:r>
    </w:p>
    <w:p w14:paraId="768228A6">
      <w:pPr>
        <w:rPr>
          <w:rFonts w:hint="eastAsia"/>
          <w:lang w:eastAsia="zh-CN"/>
        </w:rPr>
      </w:pPr>
    </w:p>
    <w:p w14:paraId="33048314">
      <w:pPr>
        <w:rPr>
          <w:rFonts w:hint="eastAsia"/>
          <w:lang w:eastAsia="zh-CN"/>
        </w:rPr>
      </w:pPr>
      <w:r>
        <w:rPr>
          <w:rFonts w:hint="eastAsia"/>
          <w:lang w:eastAsia="zh-CN"/>
        </w:rPr>
        <w:t>本文是由懂得生活网（dongdeshenghuo.com）为大家创作</w:t>
      </w:r>
    </w:p>
    <w:p w14:paraId="7F441D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081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2025-11-30T12:44:25Z</dcterms:created>
  <cp:lastModifiedBy>Administrator</cp:lastModifiedBy>
  <dcterms:modified xsi:type="dcterms:W3CDTF">2025-11-30T12:44:25Z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D6DDE03360F546D9BADA6CF93E01D48E_12</vt:lpwstr>
  </property>
</Properties>
</file>