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9585">
      <w:pPr>
        <w:rPr>
          <w:rFonts w:hint="eastAsia"/>
          <w:lang w:eastAsia="zh-CN"/>
        </w:rPr>
      </w:pPr>
      <w:bookmarkStart w:id="0" w:name="_GoBack"/>
      <w:bookmarkEnd w:id="0"/>
      <w:r>
        <w:rPr>
          <w:rFonts w:hint="eastAsia"/>
          <w:lang w:eastAsia="zh-CN"/>
        </w:rPr>
        <w:t>竖拼音怎么读?</w:t>
      </w:r>
    </w:p>
    <w:p w14:paraId="636786C5">
      <w:pPr>
        <w:rPr>
          <w:rFonts w:hint="eastAsia"/>
          <w:lang w:eastAsia="zh-CN"/>
        </w:rPr>
      </w:pPr>
      <w:r>
        <w:rPr>
          <w:rFonts w:hint="eastAsia"/>
          <w:lang w:eastAsia="zh-CN"/>
        </w:rPr>
        <w:t>竖拼音，这一概念听起来可能有些陌生，尤其是在日常交流中我们更习惯于水平排列的拼音。然而，当涉及到特定场合如书法、设计或某些传统艺术形式时，“竖拼音”就显得尤为重要了。实际上，“竖拼音”的读法与我们通常所说的拼音并无二致，区别主要在于其书写方向。</w:t>
      </w:r>
    </w:p>
    <w:p w14:paraId="7D6247A4">
      <w:pPr>
        <w:rPr>
          <w:rFonts w:hint="eastAsia"/>
          <w:lang w:eastAsia="zh-CN"/>
        </w:rPr>
      </w:pPr>
    </w:p>
    <w:p w14:paraId="5C0B0B73">
      <w:pPr>
        <w:rPr>
          <w:rFonts w:hint="eastAsia"/>
          <w:lang w:eastAsia="zh-CN"/>
        </w:rPr>
      </w:pPr>
    </w:p>
    <w:p w14:paraId="4C27124E">
      <w:pPr>
        <w:rPr>
          <w:rFonts w:hint="eastAsia"/>
          <w:lang w:eastAsia="zh-CN"/>
        </w:rPr>
      </w:pPr>
      <w:r>
        <w:rPr>
          <w:rFonts w:hint="eastAsia"/>
          <w:lang w:eastAsia="zh-CN"/>
        </w:rPr>
        <w:t>什么是竖拼音？</w:t>
      </w:r>
    </w:p>
    <w:p w14:paraId="4B134D2C">
      <w:pPr>
        <w:rPr>
          <w:rFonts w:hint="eastAsia"/>
          <w:lang w:eastAsia="zh-CN"/>
        </w:rPr>
      </w:pPr>
      <w:r>
        <w:rPr>
          <w:rFonts w:hint="eastAsia"/>
          <w:lang w:eastAsia="zh-CN"/>
        </w:rPr>
        <w:t>竖拼音指的是将汉语拼音按照从上至下的顺序进行书写的形式。这种方式常见于古籍整理、古典文学作品排版以及一些具有中国特色的设计元素中。尽管现代社会中大多数情况下使用的是横向书写的拼音，但了解和掌握竖向书写规则对于深入学习汉语及中国文化仍然具有重要意义。</w:t>
      </w:r>
    </w:p>
    <w:p w14:paraId="4414721B">
      <w:pPr>
        <w:rPr>
          <w:rFonts w:hint="eastAsia"/>
          <w:lang w:eastAsia="zh-CN"/>
        </w:rPr>
      </w:pPr>
    </w:p>
    <w:p w14:paraId="34E38D95">
      <w:pPr>
        <w:rPr>
          <w:rFonts w:hint="eastAsia"/>
          <w:lang w:eastAsia="zh-CN"/>
        </w:rPr>
      </w:pPr>
    </w:p>
    <w:p w14:paraId="1C8FF9EB">
      <w:pPr>
        <w:rPr>
          <w:rFonts w:hint="eastAsia"/>
          <w:lang w:eastAsia="zh-CN"/>
        </w:rPr>
      </w:pPr>
      <w:r>
        <w:rPr>
          <w:rFonts w:hint="eastAsia"/>
          <w:lang w:eastAsia="zh-CN"/>
        </w:rPr>
        <w:t>竖向书写的挑战与技巧</w:t>
      </w:r>
    </w:p>
    <w:p w14:paraId="6961DEB5">
      <w:pPr>
        <w:rPr>
          <w:rFonts w:hint="eastAsia"/>
          <w:lang w:eastAsia="zh-CN"/>
        </w:rPr>
      </w:pPr>
      <w:r>
        <w:rPr>
          <w:rFonts w:hint="eastAsia"/>
          <w:lang w:eastAsia="zh-CN"/>
        </w:rPr>
        <w:t>采用竖向书写拼音时，最大的挑战之一是如何正确地转换字母的方向。在竖写模式下，原本横向的拉丁字母需要根据汉字竖写的特点调整方向。例如，“a”、“o”等圆润的字母在竖写时可能会变得更加扁平以适应纵向空间；而“i”、“t”这类有上下延伸结构的字母，则需特别注意其点划的位置安排。为了保持文本的美观性和易读性，合理的字间距和行距也是至关重要的。</w:t>
      </w:r>
    </w:p>
    <w:p w14:paraId="1D0CB318">
      <w:pPr>
        <w:rPr>
          <w:rFonts w:hint="eastAsia"/>
          <w:lang w:eastAsia="zh-CN"/>
        </w:rPr>
      </w:pPr>
    </w:p>
    <w:p w14:paraId="03BB9F8D">
      <w:pPr>
        <w:rPr>
          <w:rFonts w:hint="eastAsia"/>
          <w:lang w:eastAsia="zh-CN"/>
        </w:rPr>
      </w:pPr>
    </w:p>
    <w:p w14:paraId="00817F12">
      <w:pPr>
        <w:rPr>
          <w:rFonts w:hint="eastAsia"/>
          <w:lang w:eastAsia="zh-CN"/>
        </w:rPr>
      </w:pPr>
      <w:r>
        <w:rPr>
          <w:rFonts w:hint="eastAsia"/>
          <w:lang w:eastAsia="zh-CN"/>
        </w:rPr>
        <w:t>竖拼音的应用场景</w:t>
      </w:r>
    </w:p>
    <w:p w14:paraId="484FC0BE">
      <w:pPr>
        <w:rPr>
          <w:rFonts w:hint="eastAsia"/>
          <w:lang w:eastAsia="zh-CN"/>
        </w:rPr>
      </w:pPr>
      <w:r>
        <w:rPr>
          <w:rFonts w:hint="eastAsia"/>
          <w:lang w:eastAsia="zh-CN"/>
        </w:rPr>
        <w:t>随着中国传统文化在全球范围内受到越来越多的关注，竖拼音不仅出现在传统的中文环境中，在国际文化交流、汉语教学等领域也逐渐崭露头角。比如，在一些对外汉语教材里，通过对比横竖两种拼音书写方式，可以帮助学习者更好地理解汉字及其发音特点。在设计领域，竖向编排的拼音能够增添作品的独特风格，使其更具东方美学特色。</w:t>
      </w:r>
    </w:p>
    <w:p w14:paraId="4559A751">
      <w:pPr>
        <w:rPr>
          <w:rFonts w:hint="eastAsia"/>
          <w:lang w:eastAsia="zh-CN"/>
        </w:rPr>
      </w:pPr>
    </w:p>
    <w:p w14:paraId="497C34E5">
      <w:pPr>
        <w:rPr>
          <w:rFonts w:hint="eastAsia"/>
          <w:lang w:eastAsia="zh-CN"/>
        </w:rPr>
      </w:pPr>
    </w:p>
    <w:p w14:paraId="7A98FF1D">
      <w:pPr>
        <w:rPr>
          <w:rFonts w:hint="eastAsia"/>
          <w:lang w:eastAsia="zh-CN"/>
        </w:rPr>
      </w:pPr>
      <w:r>
        <w:rPr>
          <w:rFonts w:hint="eastAsia"/>
          <w:lang w:eastAsia="zh-CN"/>
        </w:rPr>
        <w:t>如何练习竖拼音？</w:t>
      </w:r>
    </w:p>
    <w:p w14:paraId="4D774D04">
      <w:pPr>
        <w:rPr>
          <w:rFonts w:hint="eastAsia"/>
          <w:lang w:eastAsia="zh-CN"/>
        </w:rPr>
      </w:pPr>
      <w:r>
        <w:rPr>
          <w:rFonts w:hint="eastAsia"/>
          <w:lang w:eastAsia="zh-CN"/>
        </w:rPr>
        <w:t>想要熟练掌握竖拼音的书写，首先可以从模仿开始，选取一些简单的单词或句子，尝试将其由横变竖。在这个过程中，可以参考一些经典书籍或者在线资源来获取正确的书写规范。多加练习是关键，可以通过每天坚持写几行竖拼音来逐步提高自己的技能。不要忘了分享你的成果，无论是通过社交媒体还是参加相关的书法展览，这不仅能增强自信心，还能获得宝贵的反馈意见。</w:t>
      </w:r>
    </w:p>
    <w:p w14:paraId="552B7B6F">
      <w:pPr>
        <w:rPr>
          <w:rFonts w:hint="eastAsia"/>
          <w:lang w:eastAsia="zh-CN"/>
        </w:rPr>
      </w:pPr>
    </w:p>
    <w:p w14:paraId="4709767B">
      <w:pPr>
        <w:rPr>
          <w:rFonts w:hint="eastAsia"/>
          <w:lang w:eastAsia="zh-CN"/>
        </w:rPr>
      </w:pPr>
      <w:r>
        <w:rPr>
          <w:rFonts w:hint="eastAsia"/>
          <w:lang w:eastAsia="zh-CN"/>
        </w:rPr>
        <w:t>本文是由懂得生活网（dongdeshenghuo.com）为大家创作</w:t>
      </w:r>
    </w:p>
    <w:p w14:paraId="25219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3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2025-11-30T13:42:33Z</dcterms:created>
  <cp:lastModifiedBy>Administrator</cp:lastModifiedBy>
  <dcterms:modified xsi:type="dcterms:W3CDTF">2025-11-30T13:42:33Z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FE3F6D5B14FC4508A78933777ED3A43C_12</vt:lpwstr>
  </property>
</Properties>
</file>