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7237B">
      <w:pPr>
        <w:rPr>
          <w:rFonts w:hint="eastAsia"/>
          <w:lang w:eastAsia="zh-CN"/>
        </w:rPr>
      </w:pPr>
      <w:bookmarkStart w:id="0" w:name="_GoBack"/>
      <w:bookmarkEnd w:id="0"/>
      <w:r>
        <w:rPr>
          <w:rFonts w:hint="eastAsia"/>
          <w:lang w:eastAsia="zh-CN"/>
        </w:rPr>
        <w:t>竖勾的拼音怎么读</w:t>
      </w:r>
    </w:p>
    <w:p w14:paraId="2F32068E">
      <w:pPr>
        <w:rPr>
          <w:rFonts w:hint="eastAsia"/>
          <w:lang w:eastAsia="zh-CN"/>
        </w:rPr>
      </w:pPr>
      <w:r>
        <w:rPr>
          <w:rFonts w:hint="eastAsia"/>
          <w:lang w:eastAsia="zh-CN"/>
        </w:rPr>
        <w:t>竖勾作为汉字基本笔画之一，其拼音为“shù gōu”。在学习汉字书写的过程中，掌握每一个笔画的正确发音对于理解汉字的整体构成和提高汉语水平尤为重要。竖勾这个笔画的名字直接反映了它的形状特点，“竖”指的是从上到下的直线部分，而“勾”则代表了在竖线末端向外或向内弯曲的部分。</w:t>
      </w:r>
    </w:p>
    <w:p w14:paraId="2534483C">
      <w:pPr>
        <w:rPr>
          <w:rFonts w:hint="eastAsia"/>
          <w:lang w:eastAsia="zh-CN"/>
        </w:rPr>
      </w:pPr>
    </w:p>
    <w:p w14:paraId="7CD60877">
      <w:pPr>
        <w:rPr>
          <w:rFonts w:hint="eastAsia"/>
          <w:lang w:eastAsia="zh-CN"/>
        </w:rPr>
      </w:pPr>
    </w:p>
    <w:p w14:paraId="160E3664">
      <w:pPr>
        <w:rPr>
          <w:rFonts w:hint="eastAsia"/>
          <w:lang w:eastAsia="zh-CN"/>
        </w:rPr>
      </w:pPr>
      <w:r>
        <w:rPr>
          <w:rFonts w:hint="eastAsia"/>
          <w:lang w:eastAsia="zh-CN"/>
        </w:rPr>
        <w:t>竖勾的基本形态与变化</w:t>
      </w:r>
    </w:p>
    <w:p w14:paraId="58073966">
      <w:pPr>
        <w:rPr>
          <w:rFonts w:hint="eastAsia"/>
          <w:lang w:eastAsia="zh-CN"/>
        </w:rPr>
      </w:pPr>
      <w:r>
        <w:rPr>
          <w:rFonts w:hint="eastAsia"/>
          <w:lang w:eastAsia="zh-CN"/>
        </w:rPr>
        <w:t>竖勾这一笔画在不同的汉字中有多种表现形式，主要体现在勾的方向和位置上。例如，在“力”字中，竖勾是向左下方弯曲；而在“厂”字里，则表现为向右上方微微翘起。这些细微的变化不仅丰富了汉字的结构美，也增加了书写的多样性。根据汉字的不同风格（如楷书、行书、草书），竖勾的具体写法也会有所调整，以适应不同字体的艺术要求。</w:t>
      </w:r>
    </w:p>
    <w:p w14:paraId="1C9619E6">
      <w:pPr>
        <w:rPr>
          <w:rFonts w:hint="eastAsia"/>
          <w:lang w:eastAsia="zh-CN"/>
        </w:rPr>
      </w:pPr>
    </w:p>
    <w:p w14:paraId="0FE7F5D7">
      <w:pPr>
        <w:rPr>
          <w:rFonts w:hint="eastAsia"/>
          <w:lang w:eastAsia="zh-CN"/>
        </w:rPr>
      </w:pPr>
    </w:p>
    <w:p w14:paraId="5EE8D19B">
      <w:pPr>
        <w:rPr>
          <w:rFonts w:hint="eastAsia"/>
          <w:lang w:eastAsia="zh-CN"/>
        </w:rPr>
      </w:pPr>
      <w:r>
        <w:rPr>
          <w:rFonts w:hint="eastAsia"/>
          <w:lang w:eastAsia="zh-CN"/>
        </w:rPr>
        <w:t>竖勾的重要性及应用</w:t>
      </w:r>
    </w:p>
    <w:p w14:paraId="64CF3AC1">
      <w:pPr>
        <w:rPr>
          <w:rFonts w:hint="eastAsia"/>
          <w:lang w:eastAsia="zh-CN"/>
        </w:rPr>
      </w:pPr>
      <w:r>
        <w:rPr>
          <w:rFonts w:hint="eastAsia"/>
          <w:lang w:eastAsia="zh-CN"/>
        </w:rPr>
        <w:t>竖勾作为汉字中的重要组成部分，在许多常用字中都有出现，比如“水”、“小”等。它不仅是构成这些字不可或缺的一部分，而且对字形的美观和平衡起到了关键作用。正确的书写顺序和形态能够帮助学习者更好地记忆和识别汉字。由于竖勾具有一定的方向性和动态感，因此在书法创作中也是表达个性和情感的重要元素之一。</w:t>
      </w:r>
    </w:p>
    <w:p w14:paraId="70A31EC8">
      <w:pPr>
        <w:rPr>
          <w:rFonts w:hint="eastAsia"/>
          <w:lang w:eastAsia="zh-CN"/>
        </w:rPr>
      </w:pPr>
    </w:p>
    <w:p w14:paraId="6377E358">
      <w:pPr>
        <w:rPr>
          <w:rFonts w:hint="eastAsia"/>
          <w:lang w:eastAsia="zh-CN"/>
        </w:rPr>
      </w:pPr>
    </w:p>
    <w:p w14:paraId="48F84383">
      <w:pPr>
        <w:rPr>
          <w:rFonts w:hint="eastAsia"/>
          <w:lang w:eastAsia="zh-CN"/>
        </w:rPr>
      </w:pPr>
      <w:r>
        <w:rPr>
          <w:rFonts w:hint="eastAsia"/>
          <w:lang w:eastAsia="zh-CN"/>
        </w:rPr>
        <w:t>如何练习竖勾</w:t>
      </w:r>
    </w:p>
    <w:p w14:paraId="0EDB0BC8">
      <w:pPr>
        <w:rPr>
          <w:rFonts w:hint="eastAsia"/>
          <w:lang w:eastAsia="zh-CN"/>
        </w:rPr>
      </w:pPr>
      <w:r>
        <w:rPr>
          <w:rFonts w:hint="eastAsia"/>
          <w:lang w:eastAsia="zh-CN"/>
        </w:rPr>
        <w:t>想要熟练掌握竖勾这一笔画，首先需要通过观察范字来了解其基本形态和变化规律。接着，可以使用田字格纸进行反复练习，注意每一笔的起始位置、行笔过程以及结束时的收尾动作。特别是对于初学者而言，保持耐心和细致的态度至关重要。随着练习次数的增加，逐渐尝试在不同的速度下书写竖勾，并且将其融入到完整的汉字书写当中，以此检验自己的学习成果。</w:t>
      </w:r>
    </w:p>
    <w:p w14:paraId="65EDDF5E">
      <w:pPr>
        <w:rPr>
          <w:rFonts w:hint="eastAsia"/>
          <w:lang w:eastAsia="zh-CN"/>
        </w:rPr>
      </w:pPr>
    </w:p>
    <w:p w14:paraId="72643D74">
      <w:pPr>
        <w:rPr>
          <w:rFonts w:hint="eastAsia"/>
          <w:lang w:eastAsia="zh-CN"/>
        </w:rPr>
      </w:pPr>
    </w:p>
    <w:p w14:paraId="25F49742">
      <w:pPr>
        <w:rPr>
          <w:rFonts w:hint="eastAsia"/>
          <w:lang w:eastAsia="zh-CN"/>
        </w:rPr>
      </w:pPr>
      <w:r>
        <w:rPr>
          <w:rFonts w:hint="eastAsia"/>
          <w:lang w:eastAsia="zh-CN"/>
        </w:rPr>
        <w:t>竖勾与其他笔画的组合</w:t>
      </w:r>
    </w:p>
    <w:p w14:paraId="5D46C5C0">
      <w:pPr>
        <w:rPr>
          <w:rFonts w:hint="eastAsia"/>
          <w:lang w:eastAsia="zh-CN"/>
        </w:rPr>
      </w:pPr>
      <w:r>
        <w:rPr>
          <w:rFonts w:hint="eastAsia"/>
          <w:lang w:eastAsia="zh-CN"/>
        </w:rPr>
        <w:t>在汉字构造中，竖勾常常与其他笔画相结合，形成更为复杂的结构。例如，当竖勾与横折钩结合时，便构成了像“刀”这样的字。这种组合方式不仅体现了汉字构造的逻辑性，也为汉字的学习提供了便利。通过对基础笔画及其组合规则的理解，即使是面对陌生的汉字，也能根据已知的信息推测出其大致形状和可能的含义。这无疑大大提高了汉字学习的效率。</w:t>
      </w:r>
    </w:p>
    <w:p w14:paraId="799077C3">
      <w:pPr>
        <w:rPr>
          <w:rFonts w:hint="eastAsia"/>
          <w:lang w:eastAsia="zh-CN"/>
        </w:rPr>
      </w:pPr>
    </w:p>
    <w:p w14:paraId="7C65BB38">
      <w:pPr>
        <w:rPr>
          <w:rFonts w:hint="eastAsia"/>
          <w:lang w:eastAsia="zh-CN"/>
        </w:rPr>
      </w:pPr>
      <w:r>
        <w:rPr>
          <w:rFonts w:hint="eastAsia"/>
          <w:lang w:eastAsia="zh-CN"/>
        </w:rPr>
        <w:t>本文是由懂得生活网（dongdeshenghuo.com）为大家创作</w:t>
      </w:r>
    </w:p>
    <w:p w14:paraId="3AC2FC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B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2025-11-30T13:42:26Z</dcterms:created>
  <cp:lastModifiedBy>Administrator</cp:lastModifiedBy>
  <dcterms:modified xsi:type="dcterms:W3CDTF">2025-11-30T13:42:26Z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037B64EE3B7143D8B262A141424B9BFA_12</vt:lpwstr>
  </property>
</Properties>
</file>