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FE3A6">
      <w:pPr>
        <w:rPr>
          <w:rFonts w:hint="eastAsia"/>
          <w:lang w:eastAsia="zh-CN"/>
        </w:rPr>
      </w:pPr>
      <w:bookmarkStart w:id="0" w:name="_GoBack"/>
      <w:bookmarkEnd w:id="0"/>
      <w:r>
        <w:rPr>
          <w:rFonts w:hint="eastAsia"/>
          <w:lang w:eastAsia="zh-CN"/>
        </w:rPr>
        <w:t>神情角度的拼音怎么写</w:t>
      </w:r>
    </w:p>
    <w:p w14:paraId="4F025306">
      <w:pPr>
        <w:rPr>
          <w:rFonts w:hint="eastAsia"/>
          <w:lang w:eastAsia="zh-CN"/>
        </w:rPr>
      </w:pPr>
      <w:r>
        <w:rPr>
          <w:rFonts w:hint="eastAsia"/>
          <w:lang w:eastAsia="zh-CN"/>
        </w:rPr>
        <w:t>神情角度，这个词组在探讨人的表情和姿态时非常常见。它的拼音写作“shén qíng jiǎo dù”。其中，“神”是指精神状态或神情；“情”则表示情感、情绪；“角度”指的是观察或分析事物时所采取的不同视角或立场。理解这个词组的拼音不仅有助于准确发音，更能帮助我们深入探索其背后的文化意义。</w:t>
      </w:r>
    </w:p>
    <w:p w14:paraId="07F4B650">
      <w:pPr>
        <w:rPr>
          <w:rFonts w:hint="eastAsia"/>
          <w:lang w:eastAsia="zh-CN"/>
        </w:rPr>
      </w:pPr>
    </w:p>
    <w:p w14:paraId="3868FA84">
      <w:pPr>
        <w:rPr>
          <w:rFonts w:hint="eastAsia"/>
          <w:lang w:eastAsia="zh-CN"/>
        </w:rPr>
      </w:pPr>
    </w:p>
    <w:p w14:paraId="1F5A9AD6">
      <w:pPr>
        <w:rPr>
          <w:rFonts w:hint="eastAsia"/>
          <w:lang w:eastAsia="zh-CN"/>
        </w:rPr>
      </w:pPr>
      <w:r>
        <w:rPr>
          <w:rFonts w:hint="eastAsia"/>
          <w:lang w:eastAsia="zh-CN"/>
        </w:rPr>
        <w:t>神情与表达的重要性</w:t>
      </w:r>
    </w:p>
    <w:p w14:paraId="4831F085">
      <w:pPr>
        <w:rPr>
          <w:rFonts w:hint="eastAsia"/>
          <w:lang w:eastAsia="zh-CN"/>
        </w:rPr>
      </w:pPr>
      <w:r>
        <w:rPr>
          <w:rFonts w:hint="eastAsia"/>
          <w:lang w:eastAsia="zh-CN"/>
        </w:rPr>
        <w:t>在人际交往中，神情扮演着极为关键的角色。通过一个人的面部表情、眼神交流以及身体语言，我们可以大致判断出他的心情和态度。例如，一个微笑可能意味着友好和开放的态度，而皱眉则可能是困惑或者不满的表现。正确理解和运用这些非言语信号对于建立和谐的人际关系至关重要。</w:t>
      </w:r>
    </w:p>
    <w:p w14:paraId="3C127953">
      <w:pPr>
        <w:rPr>
          <w:rFonts w:hint="eastAsia"/>
          <w:lang w:eastAsia="zh-CN"/>
        </w:rPr>
      </w:pPr>
    </w:p>
    <w:p w14:paraId="2DEBFB9E">
      <w:pPr>
        <w:rPr>
          <w:rFonts w:hint="eastAsia"/>
          <w:lang w:eastAsia="zh-CN"/>
        </w:rPr>
      </w:pPr>
    </w:p>
    <w:p w14:paraId="55514D9B">
      <w:pPr>
        <w:rPr>
          <w:rFonts w:hint="eastAsia"/>
          <w:lang w:eastAsia="zh-CN"/>
        </w:rPr>
      </w:pPr>
      <w:r>
        <w:rPr>
          <w:rFonts w:hint="eastAsia"/>
          <w:lang w:eastAsia="zh-CN"/>
        </w:rPr>
        <w:t>角度的选择影响沟通效果</w:t>
      </w:r>
    </w:p>
    <w:p w14:paraId="45CC3C17">
      <w:pPr>
        <w:rPr>
          <w:rFonts w:hint="eastAsia"/>
          <w:lang w:eastAsia="zh-CN"/>
        </w:rPr>
      </w:pPr>
      <w:r>
        <w:rPr>
          <w:rFonts w:hint="eastAsia"/>
          <w:lang w:eastAsia="zh-CN"/>
        </w:rPr>
        <w:t>从不同的角度审视问题可以极大地影响我们对信息的理解和处理方式。当我们尝试理解他人的情感和意图时，选择一个合适的观察角度尤为关键。这不仅涉及到对方的言辞内容，还包括他们说话的方式、语气甚至沉默。恰当的角度可以帮助我们更准确地捕捉到对方的真实想法，从而作出更加合适的回应。</w:t>
      </w:r>
    </w:p>
    <w:p w14:paraId="66C48D1E">
      <w:pPr>
        <w:rPr>
          <w:rFonts w:hint="eastAsia"/>
          <w:lang w:eastAsia="zh-CN"/>
        </w:rPr>
      </w:pPr>
    </w:p>
    <w:p w14:paraId="373476F2">
      <w:pPr>
        <w:rPr>
          <w:rFonts w:hint="eastAsia"/>
          <w:lang w:eastAsia="zh-CN"/>
        </w:rPr>
      </w:pPr>
    </w:p>
    <w:p w14:paraId="71A20A67">
      <w:pPr>
        <w:rPr>
          <w:rFonts w:hint="eastAsia"/>
          <w:lang w:eastAsia="zh-CN"/>
        </w:rPr>
      </w:pPr>
      <w:r>
        <w:rPr>
          <w:rFonts w:hint="eastAsia"/>
          <w:lang w:eastAsia="zh-CN"/>
        </w:rPr>
        <w:t>文化和背景对神情解读的影响</w:t>
      </w:r>
    </w:p>
    <w:p w14:paraId="5BBC9CEC">
      <w:pPr>
        <w:rPr>
          <w:rFonts w:hint="eastAsia"/>
          <w:lang w:eastAsia="zh-CN"/>
        </w:rPr>
      </w:pPr>
      <w:r>
        <w:rPr>
          <w:rFonts w:hint="eastAsia"/>
          <w:lang w:eastAsia="zh-CN"/>
        </w:rPr>
        <w:t>值得注意的是，不同文化背景下，同样的神情可能会有不同的含义。比如，在一些文化中直接的眼神接触被视为自信和诚实的标志，而在另一些文化中，则可能被认为是不礼貌或挑衅的行为。因此，了解并尊重这些差异是跨文化交流成功的关键因素之一。</w:t>
      </w:r>
    </w:p>
    <w:p w14:paraId="6ECD7565">
      <w:pPr>
        <w:rPr>
          <w:rFonts w:hint="eastAsia"/>
          <w:lang w:eastAsia="zh-CN"/>
        </w:rPr>
      </w:pPr>
    </w:p>
    <w:p w14:paraId="72896E59">
      <w:pPr>
        <w:rPr>
          <w:rFonts w:hint="eastAsia"/>
          <w:lang w:eastAsia="zh-CN"/>
        </w:rPr>
      </w:pPr>
    </w:p>
    <w:p w14:paraId="3AB1C38A">
      <w:pPr>
        <w:rPr>
          <w:rFonts w:hint="eastAsia"/>
          <w:lang w:eastAsia="zh-CN"/>
        </w:rPr>
      </w:pPr>
      <w:r>
        <w:rPr>
          <w:rFonts w:hint="eastAsia"/>
          <w:lang w:eastAsia="zh-CN"/>
        </w:rPr>
        <w:t>最后的总结</w:t>
      </w:r>
    </w:p>
    <w:p w14:paraId="5EAF0A60">
      <w:pPr>
        <w:rPr>
          <w:rFonts w:hint="eastAsia"/>
          <w:lang w:eastAsia="zh-CN"/>
        </w:rPr>
      </w:pPr>
      <w:r>
        <w:rPr>
          <w:rFonts w:hint="eastAsia"/>
          <w:lang w:eastAsia="zh-CN"/>
        </w:rPr>
        <w:t>学习“神情角度”的拼音不仅仅是为了正确发音，更是为了加深对其深层含义的理解。通过掌握如何从不同角度观察和解读他人的神情，我们可以提高自己的社交技巧，增进人际关系的质量。意识到文化和背景对神情解释的影响也提醒我们在跨文化交流时要保持敏感性和开放性。</w:t>
      </w:r>
    </w:p>
    <w:p w14:paraId="52FBC3EC">
      <w:pPr>
        <w:rPr>
          <w:rFonts w:hint="eastAsia"/>
          <w:lang w:eastAsia="zh-CN"/>
        </w:rPr>
      </w:pPr>
    </w:p>
    <w:p w14:paraId="62390A44">
      <w:pPr>
        <w:rPr>
          <w:rFonts w:hint="eastAsia"/>
          <w:lang w:eastAsia="zh-CN"/>
        </w:rPr>
      </w:pPr>
      <w:r>
        <w:rPr>
          <w:rFonts w:hint="eastAsia"/>
          <w:lang w:eastAsia="zh-CN"/>
        </w:rPr>
        <w:t>本文是由懂得生活网（dongdeshenghuo.com）为大家创作</w:t>
      </w:r>
    </w:p>
    <w:p w14:paraId="379664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175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2025-11-30T12:33:29Z</dcterms:created>
  <cp:lastModifiedBy>Administrator</cp:lastModifiedBy>
  <dcterms:modified xsi:type="dcterms:W3CDTF">2025-11-30T12:33:29Z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0F256EDCFA2547669DDC858E5D00443D_12</vt:lpwstr>
  </property>
</Properties>
</file>