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33A83">
      <w:pPr>
        <w:rPr>
          <w:rFonts w:hint="eastAsia"/>
          <w:lang w:eastAsia="zh-CN"/>
        </w:rPr>
      </w:pPr>
      <w:bookmarkStart w:id="0" w:name="_GoBack"/>
      <w:bookmarkEnd w:id="0"/>
      <w:r>
        <w:rPr>
          <w:rFonts w:hint="eastAsia"/>
          <w:lang w:eastAsia="zh-CN"/>
        </w:rPr>
        <w:t>Tan Zi De Pin Yin</w:t>
      </w:r>
    </w:p>
    <w:p w14:paraId="522EF22C">
      <w:pPr>
        <w:rPr>
          <w:rFonts w:hint="eastAsia"/>
          <w:lang w:eastAsia="zh-CN"/>
        </w:rPr>
      </w:pPr>
      <w:r>
        <w:rPr>
          <w:rFonts w:hint="eastAsia"/>
          <w:lang w:eastAsia="zh-CN"/>
        </w:rPr>
        <w:t>碳字的拼音为“tàn”，是一个常见的汉字，代表着一种重要的化学元素。碳在我们的日常生活中扮演着不可或缺的角色，无论是自然界的存在形式，还是人类科技发展中的应用，都体现了它的独特价值。</w:t>
      </w:r>
    </w:p>
    <w:p w14:paraId="06229123">
      <w:pPr>
        <w:rPr>
          <w:rFonts w:hint="eastAsia"/>
          <w:lang w:eastAsia="zh-CN"/>
        </w:rPr>
      </w:pPr>
    </w:p>
    <w:p w14:paraId="2EA546E7">
      <w:pPr>
        <w:rPr>
          <w:rFonts w:hint="eastAsia"/>
          <w:lang w:eastAsia="zh-CN"/>
        </w:rPr>
      </w:pPr>
    </w:p>
    <w:p w14:paraId="44795E77">
      <w:pPr>
        <w:rPr>
          <w:rFonts w:hint="eastAsia"/>
          <w:lang w:eastAsia="zh-CN"/>
        </w:rPr>
      </w:pPr>
      <w:r>
        <w:rPr>
          <w:rFonts w:hint="eastAsia"/>
          <w:lang w:eastAsia="zh-CN"/>
        </w:rPr>
        <w:t>碳的基本特性</w:t>
      </w:r>
    </w:p>
    <w:p w14:paraId="7DAF3ACD">
      <w:pPr>
        <w:rPr>
          <w:rFonts w:hint="eastAsia"/>
          <w:lang w:eastAsia="zh-CN"/>
        </w:rPr>
      </w:pPr>
      <w:r>
        <w:rPr>
          <w:rFonts w:hint="eastAsia"/>
          <w:lang w:eastAsia="zh-CN"/>
        </w:rPr>
        <w:t>碳是一种非金属元素，化学符号为C，原子序数为6。它位于元素周期表的第14族，具有多种同素异形体，包括金刚石、石墨和富勒烯等。这些不同的结构赋予了碳截然不同的物理性质，例如金刚石是已知最坚硬的天然物质，而石墨则柔软且具有润滑性。</w:t>
      </w:r>
    </w:p>
    <w:p w14:paraId="6B1D3003">
      <w:pPr>
        <w:rPr>
          <w:rFonts w:hint="eastAsia"/>
          <w:lang w:eastAsia="zh-CN"/>
        </w:rPr>
      </w:pPr>
    </w:p>
    <w:p w14:paraId="43A3BBA5">
      <w:pPr>
        <w:rPr>
          <w:rFonts w:hint="eastAsia"/>
          <w:lang w:eastAsia="zh-CN"/>
        </w:rPr>
      </w:pPr>
    </w:p>
    <w:p w14:paraId="55104173">
      <w:pPr>
        <w:rPr>
          <w:rFonts w:hint="eastAsia"/>
          <w:lang w:eastAsia="zh-CN"/>
        </w:rPr>
      </w:pPr>
      <w:r>
        <w:rPr>
          <w:rFonts w:hint="eastAsia"/>
          <w:lang w:eastAsia="zh-CN"/>
        </w:rPr>
        <w:t>碳在自然界中的存在</w:t>
      </w:r>
    </w:p>
    <w:p w14:paraId="09F8E11D">
      <w:pPr>
        <w:rPr>
          <w:rFonts w:hint="eastAsia"/>
          <w:lang w:eastAsia="zh-CN"/>
        </w:rPr>
      </w:pPr>
      <w:r>
        <w:rPr>
          <w:rFonts w:hint="eastAsia"/>
          <w:lang w:eastAsia="zh-CN"/>
        </w:rPr>
        <w:t>碳广泛存在于地球的各个角落。它是地壳中含量第四多的元素，仅次于氧、硅和铝。碳主要以二氧化碳的形式存在于大气中，同时也是有机化合物的核心组成元素。从煤炭到石油，从动植物遗体到碳酸盐矿物，碳以多种形式构成了地球生命的基础。</w:t>
      </w:r>
    </w:p>
    <w:p w14:paraId="67ACE546">
      <w:pPr>
        <w:rPr>
          <w:rFonts w:hint="eastAsia"/>
          <w:lang w:eastAsia="zh-CN"/>
        </w:rPr>
      </w:pPr>
    </w:p>
    <w:p w14:paraId="19F6C85E">
      <w:pPr>
        <w:rPr>
          <w:rFonts w:hint="eastAsia"/>
          <w:lang w:eastAsia="zh-CN"/>
        </w:rPr>
      </w:pPr>
    </w:p>
    <w:p w14:paraId="02A57B0A">
      <w:pPr>
        <w:rPr>
          <w:rFonts w:hint="eastAsia"/>
          <w:lang w:eastAsia="zh-CN"/>
        </w:rPr>
      </w:pPr>
      <w:r>
        <w:rPr>
          <w:rFonts w:hint="eastAsia"/>
          <w:lang w:eastAsia="zh-CN"/>
        </w:rPr>
        <w:t>碳与生命的关系</w:t>
      </w:r>
    </w:p>
    <w:p w14:paraId="55F4A070">
      <w:pPr>
        <w:rPr>
          <w:rFonts w:hint="eastAsia"/>
          <w:lang w:eastAsia="zh-CN"/>
        </w:rPr>
      </w:pPr>
      <w:r>
        <w:rPr>
          <w:rFonts w:hint="eastAsia"/>
          <w:lang w:eastAsia="zh-CN"/>
        </w:rPr>
        <w:t>碳是生命的基础元素之一，所有的有机生命体都含有碳。它能够形成四个共价键，这使得碳可以构建出极其复杂的分子结构，如蛋白质、DNA和糖类等生物大分子。没有碳，生命的多样性与复杂性将无法实现。</w:t>
      </w:r>
    </w:p>
    <w:p w14:paraId="2EA8DF38">
      <w:pPr>
        <w:rPr>
          <w:rFonts w:hint="eastAsia"/>
          <w:lang w:eastAsia="zh-CN"/>
        </w:rPr>
      </w:pPr>
    </w:p>
    <w:p w14:paraId="4EBBE5C3">
      <w:pPr>
        <w:rPr>
          <w:rFonts w:hint="eastAsia"/>
          <w:lang w:eastAsia="zh-CN"/>
        </w:rPr>
      </w:pPr>
    </w:p>
    <w:p w14:paraId="7044433B">
      <w:pPr>
        <w:rPr>
          <w:rFonts w:hint="eastAsia"/>
          <w:lang w:eastAsia="zh-CN"/>
        </w:rPr>
      </w:pPr>
      <w:r>
        <w:rPr>
          <w:rFonts w:hint="eastAsia"/>
          <w:lang w:eastAsia="zh-CN"/>
        </w:rPr>
        <w:t>碳的应用领域</w:t>
      </w:r>
    </w:p>
    <w:p w14:paraId="03037A7C">
      <w:pPr>
        <w:rPr>
          <w:rFonts w:hint="eastAsia"/>
          <w:lang w:eastAsia="zh-CN"/>
        </w:rPr>
      </w:pPr>
      <w:r>
        <w:rPr>
          <w:rFonts w:hint="eastAsia"/>
          <w:lang w:eastAsia="zh-CN"/>
        </w:rPr>
        <w:t>碳不仅在生物学中至关重要，在工业和技术领域也有着广泛应用。金刚石用于切割工具和珠宝首饰；石墨用于制造铅笔芯和电极；活性炭用于净化水和空气；碳纤维则因其高强度和轻质特性被广泛应用于航空航天和汽车制造等领域。</w:t>
      </w:r>
    </w:p>
    <w:p w14:paraId="2A8394EE">
      <w:pPr>
        <w:rPr>
          <w:rFonts w:hint="eastAsia"/>
          <w:lang w:eastAsia="zh-CN"/>
        </w:rPr>
      </w:pPr>
    </w:p>
    <w:p w14:paraId="6C1269DC">
      <w:pPr>
        <w:rPr>
          <w:rFonts w:hint="eastAsia"/>
          <w:lang w:eastAsia="zh-CN"/>
        </w:rPr>
      </w:pPr>
    </w:p>
    <w:p w14:paraId="7A329743">
      <w:pPr>
        <w:rPr>
          <w:rFonts w:hint="eastAsia"/>
          <w:lang w:eastAsia="zh-CN"/>
        </w:rPr>
      </w:pPr>
      <w:r>
        <w:rPr>
          <w:rFonts w:hint="eastAsia"/>
          <w:lang w:eastAsia="zh-CN"/>
        </w:rPr>
        <w:t>碳与环境问题</w:t>
      </w:r>
    </w:p>
    <w:p w14:paraId="3347D35D">
      <w:pPr>
        <w:rPr>
          <w:rFonts w:hint="eastAsia"/>
          <w:lang w:eastAsia="zh-CN"/>
        </w:rPr>
      </w:pPr>
      <w:r>
        <w:rPr>
          <w:rFonts w:hint="eastAsia"/>
          <w:lang w:eastAsia="zh-CN"/>
        </w:rPr>
        <w:t>近年来，碳排放成为全球关注的焦点。燃烧化石燃料释放出大量的二氧化碳，这是导致温室效应和全球变暖的主要原因之一。为了应对这一挑战，国际社会正在积极推动低碳经济的发展，并探索碳捕获与封存技术，以减少碳对环境的影响。</w:t>
      </w:r>
    </w:p>
    <w:p w14:paraId="49B03990">
      <w:pPr>
        <w:rPr>
          <w:rFonts w:hint="eastAsia"/>
          <w:lang w:eastAsia="zh-CN"/>
        </w:rPr>
      </w:pPr>
    </w:p>
    <w:p w14:paraId="2743E7DA">
      <w:pPr>
        <w:rPr>
          <w:rFonts w:hint="eastAsia"/>
          <w:lang w:eastAsia="zh-CN"/>
        </w:rPr>
      </w:pPr>
    </w:p>
    <w:p w14:paraId="7CB50A0D">
      <w:pPr>
        <w:rPr>
          <w:rFonts w:hint="eastAsia"/>
          <w:lang w:eastAsia="zh-CN"/>
        </w:rPr>
      </w:pPr>
      <w:r>
        <w:rPr>
          <w:rFonts w:hint="eastAsia"/>
          <w:lang w:eastAsia="zh-CN"/>
        </w:rPr>
        <w:t>最后的总结</w:t>
      </w:r>
    </w:p>
    <w:p w14:paraId="2E549636">
      <w:pPr>
        <w:rPr>
          <w:rFonts w:hint="eastAsia"/>
          <w:lang w:eastAsia="zh-CN"/>
        </w:rPr>
      </w:pPr>
      <w:r>
        <w:rPr>
          <w:rFonts w:hint="eastAsia"/>
          <w:lang w:eastAsia="zh-CN"/>
        </w:rPr>
        <w:t>从微观世界的生命构成到宏观世界的气候变化，碳始终扮演着重要角色。随着科学技术的进步，我们对碳的理解也在不断加深。未来，如何更好地利用碳资源并减少其负面影响，将是全人类共同面对的重要课题。</w:t>
      </w:r>
    </w:p>
    <w:p w14:paraId="7C8F855C">
      <w:pPr>
        <w:rPr>
          <w:rFonts w:hint="eastAsia"/>
          <w:lang w:eastAsia="zh-CN"/>
        </w:rPr>
      </w:pPr>
    </w:p>
    <w:p w14:paraId="0A81F4BE">
      <w:pPr>
        <w:rPr>
          <w:rFonts w:hint="eastAsia"/>
          <w:lang w:eastAsia="zh-CN"/>
        </w:rPr>
      </w:pPr>
      <w:r>
        <w:rPr>
          <w:rFonts w:hint="eastAsia"/>
          <w:lang w:eastAsia="zh-CN"/>
        </w:rPr>
        <w:t>本文是由懂得生活网（dongdeshenghuo.com）为大家创作</w:t>
      </w:r>
    </w:p>
    <w:p w14:paraId="0FAB4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F7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2025-11-30T12:51:50Z</dcterms:created>
  <cp:lastModifiedBy>Administrator</cp:lastModifiedBy>
  <dcterms:modified xsi:type="dcterms:W3CDTF">2025-11-30T12:51:50Z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87109E650AD948A2B1D598401F449A5B_12</vt:lpwstr>
  </property>
</Properties>
</file>