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66F47">
      <w:pPr>
        <w:rPr>
          <w:rFonts w:hint="eastAsia"/>
          <w:lang w:eastAsia="zh-CN"/>
        </w:rPr>
      </w:pPr>
      <w:bookmarkStart w:id="0" w:name="_GoBack"/>
      <w:bookmarkEnd w:id="0"/>
      <w:r>
        <w:rPr>
          <w:rFonts w:hint="eastAsia"/>
          <w:lang w:eastAsia="zh-CN"/>
        </w:rPr>
        <w:t>省委的拼音</w:t>
      </w:r>
    </w:p>
    <w:p w14:paraId="782DE9C0">
      <w:pPr>
        <w:rPr>
          <w:rFonts w:hint="eastAsia"/>
          <w:lang w:eastAsia="zh-CN"/>
        </w:rPr>
      </w:pPr>
      <w:r>
        <w:rPr>
          <w:rFonts w:hint="eastAsia"/>
          <w:lang w:eastAsia="zh-CN"/>
        </w:rPr>
        <w:t>省委，作为中国共产党在各省设立的重要领导机构，其拼音为“shěng wěi”。这一名称简明地体现了它在中国政治体系中的角色和地位。省委会通常由省内的党员代表大会选举产生，负责指导和协调全省范围内的党的工作，是确保党中央政策在地方得以有效实施的关键环节。</w:t>
      </w:r>
    </w:p>
    <w:p w14:paraId="533F8966">
      <w:pPr>
        <w:rPr>
          <w:rFonts w:hint="eastAsia"/>
          <w:lang w:eastAsia="zh-CN"/>
        </w:rPr>
      </w:pPr>
    </w:p>
    <w:p w14:paraId="68CACC2A">
      <w:pPr>
        <w:rPr>
          <w:rFonts w:hint="eastAsia"/>
          <w:lang w:eastAsia="zh-CN"/>
        </w:rPr>
      </w:pPr>
    </w:p>
    <w:p w14:paraId="4E9597E7">
      <w:pPr>
        <w:rPr>
          <w:rFonts w:hint="eastAsia"/>
          <w:lang w:eastAsia="zh-CN"/>
        </w:rPr>
      </w:pPr>
      <w:r>
        <w:rPr>
          <w:rFonts w:hint="eastAsia"/>
          <w:lang w:eastAsia="zh-CN"/>
        </w:rPr>
        <w:t>历史沿革与发展</w:t>
      </w:r>
    </w:p>
    <w:p w14:paraId="12BCBC6E">
      <w:pPr>
        <w:rPr>
          <w:rFonts w:hint="eastAsia"/>
          <w:lang w:eastAsia="zh-CN"/>
        </w:rPr>
      </w:pPr>
      <w:r>
        <w:rPr>
          <w:rFonts w:hint="eastAsia"/>
          <w:lang w:eastAsia="zh-CN"/>
        </w:rPr>
        <w:t>自1921年中国共产党成立以来，随着党组织在全国范围内的扩展与巩固，省级党委也经历了从无到有、从小到大的发展历程。在不同的历史时期，省委根据国家和社会的发展需求不断调整自己的职能和组织架构，以更好地适应时代变化。尤其是在改革开放之后，省委的角色更加侧重于推动地方经济发展和社会进步。</w:t>
      </w:r>
    </w:p>
    <w:p w14:paraId="72C84F36">
      <w:pPr>
        <w:rPr>
          <w:rFonts w:hint="eastAsia"/>
          <w:lang w:eastAsia="zh-CN"/>
        </w:rPr>
      </w:pPr>
    </w:p>
    <w:p w14:paraId="50866A1B">
      <w:pPr>
        <w:rPr>
          <w:rFonts w:hint="eastAsia"/>
          <w:lang w:eastAsia="zh-CN"/>
        </w:rPr>
      </w:pPr>
    </w:p>
    <w:p w14:paraId="41E505E4">
      <w:pPr>
        <w:rPr>
          <w:rFonts w:hint="eastAsia"/>
          <w:lang w:eastAsia="zh-CN"/>
        </w:rPr>
      </w:pPr>
      <w:r>
        <w:rPr>
          <w:rFonts w:hint="eastAsia"/>
          <w:lang w:eastAsia="zh-CN"/>
        </w:rPr>
        <w:t>职能与作用</w:t>
      </w:r>
    </w:p>
    <w:p w14:paraId="11BE9588">
      <w:pPr>
        <w:rPr>
          <w:rFonts w:hint="eastAsia"/>
          <w:lang w:eastAsia="zh-CN"/>
        </w:rPr>
      </w:pPr>
      <w:r>
        <w:rPr>
          <w:rFonts w:hint="eastAsia"/>
          <w:lang w:eastAsia="zh-CN"/>
        </w:rPr>
        <w:t>省委的主要职责包括但不限于：贯彻执行中央决策；制定本省经济社会发展规划；领导和管理省内各级党组织的工作；以及协调解决省内重大问题等。通过这些职能，省委不仅促进了省内各项事业的发展，也为全国的整体发展做出了贡献。省委还承担着培养和选拔优秀干部的责任，这对于保持党和政府的活力具有重要意义。</w:t>
      </w:r>
    </w:p>
    <w:p w14:paraId="05359142">
      <w:pPr>
        <w:rPr>
          <w:rFonts w:hint="eastAsia"/>
          <w:lang w:eastAsia="zh-CN"/>
        </w:rPr>
      </w:pPr>
    </w:p>
    <w:p w14:paraId="137AB7E4">
      <w:pPr>
        <w:rPr>
          <w:rFonts w:hint="eastAsia"/>
          <w:lang w:eastAsia="zh-CN"/>
        </w:rPr>
      </w:pPr>
    </w:p>
    <w:p w14:paraId="1CE283D1">
      <w:pPr>
        <w:rPr>
          <w:rFonts w:hint="eastAsia"/>
          <w:lang w:eastAsia="zh-CN"/>
        </w:rPr>
      </w:pPr>
      <w:r>
        <w:rPr>
          <w:rFonts w:hint="eastAsia"/>
          <w:lang w:eastAsia="zh-CN"/>
        </w:rPr>
        <w:t>面临的挑战与未来展望</w:t>
      </w:r>
    </w:p>
    <w:p w14:paraId="1270D3E5">
      <w:pPr>
        <w:rPr>
          <w:rFonts w:hint="eastAsia"/>
          <w:lang w:eastAsia="zh-CN"/>
        </w:rPr>
      </w:pPr>
      <w:r>
        <w:rPr>
          <w:rFonts w:hint="eastAsia"/>
          <w:lang w:eastAsia="zh-CN"/>
        </w:rPr>
        <w:t>在全球化日益加深、信息技术迅猛发展的今天，省委面临着前所未有的机遇和挑战。一方面，需要不断创新工作方法，利用现代科技手段提高工作效率和服务水平；另一方面，如何在复杂多变的国际环境中维护国家安全和社会稳定也是一个重要课题。面对这些问题，省委必须坚持与时俱进，深化体制改革，加强自身建设，努力构建一个更加开放、透明、高效的政府形象。</w:t>
      </w:r>
    </w:p>
    <w:p w14:paraId="5876F7B5">
      <w:pPr>
        <w:rPr>
          <w:rFonts w:hint="eastAsia"/>
          <w:lang w:eastAsia="zh-CN"/>
        </w:rPr>
      </w:pPr>
    </w:p>
    <w:p w14:paraId="3CE75A4F">
      <w:pPr>
        <w:rPr>
          <w:rFonts w:hint="eastAsia"/>
          <w:lang w:eastAsia="zh-CN"/>
        </w:rPr>
      </w:pPr>
      <w:r>
        <w:rPr>
          <w:rFonts w:hint="eastAsia"/>
          <w:lang w:eastAsia="zh-CN"/>
        </w:rPr>
        <w:t>本文是由懂得生活网（dongdeshenghuo.com）为大家创作</w:t>
      </w:r>
    </w:p>
    <w:p w14:paraId="5AA929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E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2025-11-30T13:21:53Z</dcterms:created>
  <cp:lastModifiedBy>Administrator</cp:lastModifiedBy>
  <dcterms:modified xsi:type="dcterms:W3CDTF">2025-11-30T13:21:53Z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83F082D36976498B9ED8BCC6F460FFF2_12</vt:lpwstr>
  </property>
</Properties>
</file>