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0F678">
      <w:pPr>
        <w:rPr>
          <w:rFonts w:hint="eastAsia"/>
          <w:lang w:eastAsia="zh-CN"/>
        </w:rPr>
      </w:pPr>
      <w:bookmarkStart w:id="0" w:name="_GoBack"/>
      <w:bookmarkEnd w:id="0"/>
      <w:r>
        <w:rPr>
          <w:rFonts w:hint="eastAsia"/>
          <w:lang w:eastAsia="zh-CN"/>
        </w:rPr>
        <w:t>Sheng Shi Hua Dan</w:t>
      </w:r>
    </w:p>
    <w:p w14:paraId="57EF774A">
      <w:pPr>
        <w:rPr>
          <w:rFonts w:hint="eastAsia"/>
          <w:lang w:eastAsia="zh-CN"/>
        </w:rPr>
      </w:pPr>
      <w:r>
        <w:rPr>
          <w:rFonts w:hint="eastAsia"/>
          <w:lang w:eastAsia="zh-CN"/>
        </w:rPr>
        <w:t>盛世华诞，即shèng shì huá dàn，在汉语中意味着一个国家或民族在和平繁荣时期所庆祝的重要节日或纪念日。这个词汇不仅体现了对过去辉煌成就的回顾与庆祝，也承载了对未来发展的美好愿景和期望。盛世华诞通常与国家的重大历史事件、建国周年纪念等紧密相连，是每个国民心中充满骄傲与自豪的日子。</w:t>
      </w:r>
    </w:p>
    <w:p w14:paraId="2D6C2601">
      <w:pPr>
        <w:rPr>
          <w:rFonts w:hint="eastAsia"/>
          <w:lang w:eastAsia="zh-CN"/>
        </w:rPr>
      </w:pPr>
    </w:p>
    <w:p w14:paraId="0822F771">
      <w:pPr>
        <w:rPr>
          <w:rFonts w:hint="eastAsia"/>
          <w:lang w:eastAsia="zh-CN"/>
        </w:rPr>
      </w:pPr>
    </w:p>
    <w:p w14:paraId="3353F0D4">
      <w:pPr>
        <w:rPr>
          <w:rFonts w:hint="eastAsia"/>
          <w:lang w:eastAsia="zh-CN"/>
        </w:rPr>
      </w:pPr>
      <w:r>
        <w:rPr>
          <w:rFonts w:hint="eastAsia"/>
          <w:lang w:eastAsia="zh-CN"/>
        </w:rPr>
        <w:t>历史背景与意义</w:t>
      </w:r>
    </w:p>
    <w:p w14:paraId="33362384">
      <w:pPr>
        <w:rPr>
          <w:rFonts w:hint="eastAsia"/>
          <w:lang w:eastAsia="zh-CN"/>
        </w:rPr>
      </w:pPr>
      <w:r>
        <w:rPr>
          <w:rFonts w:hint="eastAsia"/>
          <w:lang w:eastAsia="zh-CN"/>
        </w:rPr>
        <w:t>每一个盛世华诞都深深植根于其独特的历史背景之中。以中国的国庆节为例，它标志着中华人民共和国成立的伟大时刻，是对新中国成立以来取得的所有成就的一次盛大庆祝。从站起来、富起来到强起来，中国的发展历程见证了无数个值得铭记的瞬间。这些成就不仅仅体现在经济、科技领域，还包括文化、教育等多个方面，共同构成了中华民族伟大复兴的坚实基础。</w:t>
      </w:r>
    </w:p>
    <w:p w14:paraId="48D54139">
      <w:pPr>
        <w:rPr>
          <w:rFonts w:hint="eastAsia"/>
          <w:lang w:eastAsia="zh-CN"/>
        </w:rPr>
      </w:pPr>
    </w:p>
    <w:p w14:paraId="54803B02">
      <w:pPr>
        <w:rPr>
          <w:rFonts w:hint="eastAsia"/>
          <w:lang w:eastAsia="zh-CN"/>
        </w:rPr>
      </w:pPr>
    </w:p>
    <w:p w14:paraId="2B7B6A0A">
      <w:pPr>
        <w:rPr>
          <w:rFonts w:hint="eastAsia"/>
          <w:lang w:eastAsia="zh-CN"/>
        </w:rPr>
      </w:pPr>
      <w:r>
        <w:rPr>
          <w:rFonts w:hint="eastAsia"/>
          <w:lang w:eastAsia="zh-CN"/>
        </w:rPr>
        <w:t>庆祝活动</w:t>
      </w:r>
    </w:p>
    <w:p w14:paraId="63D4D5DC">
      <w:pPr>
        <w:rPr>
          <w:rFonts w:hint="eastAsia"/>
          <w:lang w:eastAsia="zh-CN"/>
        </w:rPr>
      </w:pPr>
      <w:r>
        <w:rPr>
          <w:rFonts w:hint="eastAsia"/>
          <w:lang w:eastAsia="zh-CN"/>
        </w:rPr>
        <w:t>在盛世华诞期间，各种形式的庆祝活动丰富多彩，包括但不限于盛大的阅兵式、文艺演出、烟花表演以及各类民间庆祝活动。通过这些活动，不仅可以增强民族凝聚力和向心力，还能够促进不同年龄段和社会阶层之间的交流与理解。特别是对于年轻一代来说，参与这些活动有助于加深他们对国家历史和文化的了解，培养爱国情怀。</w:t>
      </w:r>
    </w:p>
    <w:p w14:paraId="0F055A14">
      <w:pPr>
        <w:rPr>
          <w:rFonts w:hint="eastAsia"/>
          <w:lang w:eastAsia="zh-CN"/>
        </w:rPr>
      </w:pPr>
    </w:p>
    <w:p w14:paraId="51BB4E2E">
      <w:pPr>
        <w:rPr>
          <w:rFonts w:hint="eastAsia"/>
          <w:lang w:eastAsia="zh-CN"/>
        </w:rPr>
      </w:pPr>
    </w:p>
    <w:p w14:paraId="4C63AC77">
      <w:pPr>
        <w:rPr>
          <w:rFonts w:hint="eastAsia"/>
          <w:lang w:eastAsia="zh-CN"/>
        </w:rPr>
      </w:pPr>
      <w:r>
        <w:rPr>
          <w:rFonts w:hint="eastAsia"/>
          <w:lang w:eastAsia="zh-CN"/>
        </w:rPr>
        <w:t>国际影响</w:t>
      </w:r>
    </w:p>
    <w:p w14:paraId="6CD40C23">
      <w:pPr>
        <w:rPr>
          <w:rFonts w:hint="eastAsia"/>
          <w:lang w:eastAsia="zh-CN"/>
        </w:rPr>
      </w:pPr>
      <w:r>
        <w:rPr>
          <w:rFonts w:hint="eastAsia"/>
          <w:lang w:eastAsia="zh-CN"/>
        </w:rPr>
        <w:t>盛世华诞不仅是国内民众欢聚一堂的时刻，也是展示国家形象、加强国际交流的良好契机。随着全球化的不断深入，越来越多的国家和地区开始关注并参与到其他国家的重要庆典活动中来。这不仅促进了各国人民之间的友谊和相互理解，也为推动世界和平与发展做出了积极贡献。</w:t>
      </w:r>
    </w:p>
    <w:p w14:paraId="3C73B53A">
      <w:pPr>
        <w:rPr>
          <w:rFonts w:hint="eastAsia"/>
          <w:lang w:eastAsia="zh-CN"/>
        </w:rPr>
      </w:pPr>
    </w:p>
    <w:p w14:paraId="2C59EF53">
      <w:pPr>
        <w:rPr>
          <w:rFonts w:hint="eastAsia"/>
          <w:lang w:eastAsia="zh-CN"/>
        </w:rPr>
      </w:pPr>
    </w:p>
    <w:p w14:paraId="7E00164F">
      <w:pPr>
        <w:rPr>
          <w:rFonts w:hint="eastAsia"/>
          <w:lang w:eastAsia="zh-CN"/>
        </w:rPr>
      </w:pPr>
      <w:r>
        <w:rPr>
          <w:rFonts w:hint="eastAsia"/>
          <w:lang w:eastAsia="zh-CN"/>
        </w:rPr>
        <w:t>未来展望</w:t>
      </w:r>
    </w:p>
    <w:p w14:paraId="05C9D754">
      <w:pPr>
        <w:rPr>
          <w:rFonts w:hint="eastAsia"/>
          <w:lang w:eastAsia="zh-CN"/>
        </w:rPr>
      </w:pPr>
      <w:r>
        <w:rPr>
          <w:rFonts w:hint="eastAsia"/>
          <w:lang w:eastAsia="zh-CN"/>
        </w:rPr>
        <w:t>站在新的历史起点上，我们有理由相信，未来的盛世华诞将更加精彩纷呈。面对全球化带来的机遇与挑战，持续深化改革开放，坚定不移地走中国特色社会主义道路，必将迎来更多的发展机遇和发展空间。这也要求我们在享受发展成果的不忘肩负起时代赋予的责任和使命，为实现中华民族伟大复兴的中国梦而不懈奋斗。</w:t>
      </w:r>
    </w:p>
    <w:p w14:paraId="5D7A099A">
      <w:pPr>
        <w:rPr>
          <w:rFonts w:hint="eastAsia"/>
          <w:lang w:eastAsia="zh-CN"/>
        </w:rPr>
      </w:pPr>
    </w:p>
    <w:p w14:paraId="6A7A74DD">
      <w:pPr>
        <w:rPr>
          <w:rFonts w:hint="eastAsia"/>
          <w:lang w:eastAsia="zh-CN"/>
        </w:rPr>
      </w:pPr>
      <w:r>
        <w:rPr>
          <w:rFonts w:hint="eastAsia"/>
          <w:lang w:eastAsia="zh-CN"/>
        </w:rPr>
        <w:t>本文是由懂得生活网（dongdeshenghuo.com）为大家创作</w:t>
      </w:r>
    </w:p>
    <w:p w14:paraId="6844C6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6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2025-11-30T13:21:35Z</dcterms:created>
  <cp:lastModifiedBy>Administrator</cp:lastModifiedBy>
  <dcterms:modified xsi:type="dcterms:W3CDTF">2025-11-30T13:21:35Z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EE843AC9E1BE49B1931343A5C1059D74_12</vt:lpwstr>
  </property>
</Properties>
</file>