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65543">
      <w:pPr>
        <w:rPr>
          <w:rFonts w:hint="eastAsia"/>
          <w:lang w:eastAsia="zh-CN"/>
        </w:rPr>
      </w:pPr>
      <w:bookmarkStart w:id="0" w:name="_GoBack"/>
      <w:bookmarkEnd w:id="0"/>
      <w:r>
        <w:rPr>
          <w:rFonts w:hint="eastAsia"/>
          <w:lang w:eastAsia="zh-CN"/>
        </w:rPr>
        <w:t>田西边古诗带的拼音简介</w:t>
      </w:r>
    </w:p>
    <w:p w14:paraId="2E3D12E3">
      <w:pPr>
        <w:rPr>
          <w:rFonts w:hint="eastAsia"/>
          <w:lang w:eastAsia="zh-CN"/>
        </w:rPr>
      </w:pPr>
      <w:r>
        <w:rPr>
          <w:rFonts w:hint="eastAsia"/>
          <w:lang w:eastAsia="zh-CN"/>
        </w:rPr>
        <w:t>田西边，作为中国当代一位致力于古典诗歌创作与普及的重要诗人之一，以其独特的艺术视角和深厚的文学功底，在诗歌界占有重要的位置。他不仅在传统古诗写作上有所建树，更在古诗的现代发音标注方面做出了杰出贡献，即通过为古诗添加现代汉语拼音的方式，让更多的读者能够准确地诵读古诗，感受到古诗的魅力。</w:t>
      </w:r>
    </w:p>
    <w:p w14:paraId="16C80293">
      <w:pPr>
        <w:rPr>
          <w:rFonts w:hint="eastAsia"/>
          <w:lang w:eastAsia="zh-CN"/>
        </w:rPr>
      </w:pPr>
    </w:p>
    <w:p w14:paraId="1045CBE0">
      <w:pPr>
        <w:rPr>
          <w:rFonts w:hint="eastAsia"/>
          <w:lang w:eastAsia="zh-CN"/>
        </w:rPr>
      </w:pPr>
    </w:p>
    <w:p w14:paraId="1F578AB0">
      <w:pPr>
        <w:rPr>
          <w:rFonts w:hint="eastAsia"/>
          <w:lang w:eastAsia="zh-CN"/>
        </w:rPr>
      </w:pPr>
      <w:r>
        <w:rPr>
          <w:rFonts w:hint="eastAsia"/>
          <w:lang w:eastAsia="zh-CN"/>
        </w:rPr>
        <w:t>古诗拼音化的背景</w:t>
      </w:r>
    </w:p>
    <w:p w14:paraId="0D8A7E89">
      <w:pPr>
        <w:rPr>
          <w:rFonts w:hint="eastAsia"/>
          <w:lang w:eastAsia="zh-CN"/>
        </w:rPr>
      </w:pPr>
      <w:r>
        <w:rPr>
          <w:rFonts w:hint="eastAsia"/>
          <w:lang w:eastAsia="zh-CN"/>
        </w:rPr>
        <w:t>随着时代的变迁，现代人对于古代汉语的了解逐渐减少，尤其是对古诗中使用的音韵系统感到陌生。为了帮助现代读者更好地理解和诵读古诗，田西边开始尝试将古诗进行拼音化处理。这不仅有助于提高诵读的准确性，还能够让人们更加直观地体会到古诗中的音乐美和节奏感。</w:t>
      </w:r>
    </w:p>
    <w:p w14:paraId="5D9D6392">
      <w:pPr>
        <w:rPr>
          <w:rFonts w:hint="eastAsia"/>
          <w:lang w:eastAsia="zh-CN"/>
        </w:rPr>
      </w:pPr>
    </w:p>
    <w:p w14:paraId="7F312EE4">
      <w:pPr>
        <w:rPr>
          <w:rFonts w:hint="eastAsia"/>
          <w:lang w:eastAsia="zh-CN"/>
        </w:rPr>
      </w:pPr>
    </w:p>
    <w:p w14:paraId="07B1CB9E">
      <w:pPr>
        <w:rPr>
          <w:rFonts w:hint="eastAsia"/>
          <w:lang w:eastAsia="zh-CN"/>
        </w:rPr>
      </w:pPr>
      <w:r>
        <w:rPr>
          <w:rFonts w:hint="eastAsia"/>
          <w:lang w:eastAsia="zh-CN"/>
        </w:rPr>
        <w:t>拼音古诗的意义</w:t>
      </w:r>
    </w:p>
    <w:p w14:paraId="5B9459DA">
      <w:pPr>
        <w:rPr>
          <w:rFonts w:hint="eastAsia"/>
          <w:lang w:eastAsia="zh-CN"/>
        </w:rPr>
      </w:pPr>
      <w:r>
        <w:rPr>
          <w:rFonts w:hint="eastAsia"/>
          <w:lang w:eastAsia="zh-CN"/>
        </w:rPr>
        <w:t>拼音化的古诗具有重要的教育意义。它降低了学习古诗的门槛，使得更多的人尤其是儿童和青少年能够轻松接触并喜爱上古诗。拼音古诗也为海外华人以及对中国文化感兴趣的外国友人提供了一种新的学习途径，促进了中华文化的国际传播。</w:t>
      </w:r>
    </w:p>
    <w:p w14:paraId="2D11C0A4">
      <w:pPr>
        <w:rPr>
          <w:rFonts w:hint="eastAsia"/>
          <w:lang w:eastAsia="zh-CN"/>
        </w:rPr>
      </w:pPr>
    </w:p>
    <w:p w14:paraId="63CCCAC6">
      <w:pPr>
        <w:rPr>
          <w:rFonts w:hint="eastAsia"/>
          <w:lang w:eastAsia="zh-CN"/>
        </w:rPr>
      </w:pPr>
    </w:p>
    <w:p w14:paraId="0EA0EFCC">
      <w:pPr>
        <w:rPr>
          <w:rFonts w:hint="eastAsia"/>
          <w:lang w:eastAsia="zh-CN"/>
        </w:rPr>
      </w:pPr>
      <w:r>
        <w:rPr>
          <w:rFonts w:hint="eastAsia"/>
          <w:lang w:eastAsia="zh-CN"/>
        </w:rPr>
        <w:t>田西边的工作与成就</w:t>
      </w:r>
    </w:p>
    <w:p w14:paraId="13A12214">
      <w:pPr>
        <w:rPr>
          <w:rFonts w:hint="eastAsia"/>
          <w:lang w:eastAsia="zh-CN"/>
        </w:rPr>
      </w:pPr>
      <w:r>
        <w:rPr>
          <w:rFonts w:hint="eastAsia"/>
          <w:lang w:eastAsia="zh-CN"/>
        </w:rPr>
        <w:t>田西边通过多年的努力，已经为众多经典的古诗添加了拼音标注，并出版了一系列相关书籍。他的工作得到了广泛的认可和好评，许多学校也将这些拼音版的古诗集作为教学材料使用。田西边的努力不仅丰富了古诗的学习方式，也为中国传统文化的传承和发展做出了重要贡献。</w:t>
      </w:r>
    </w:p>
    <w:p w14:paraId="34A9B428">
      <w:pPr>
        <w:rPr>
          <w:rFonts w:hint="eastAsia"/>
          <w:lang w:eastAsia="zh-CN"/>
        </w:rPr>
      </w:pPr>
    </w:p>
    <w:p w14:paraId="6DCB5CE7">
      <w:pPr>
        <w:rPr>
          <w:rFonts w:hint="eastAsia"/>
          <w:lang w:eastAsia="zh-CN"/>
        </w:rPr>
      </w:pPr>
    </w:p>
    <w:p w14:paraId="26A8C062">
      <w:pPr>
        <w:rPr>
          <w:rFonts w:hint="eastAsia"/>
          <w:lang w:eastAsia="zh-CN"/>
        </w:rPr>
      </w:pPr>
      <w:r>
        <w:rPr>
          <w:rFonts w:hint="eastAsia"/>
          <w:lang w:eastAsia="zh-CN"/>
        </w:rPr>
        <w:t>未来展望</w:t>
      </w:r>
    </w:p>
    <w:p w14:paraId="5D465828">
      <w:pPr>
        <w:rPr>
          <w:rFonts w:hint="eastAsia"/>
          <w:lang w:eastAsia="zh-CN"/>
        </w:rPr>
      </w:pPr>
      <w:r>
        <w:rPr>
          <w:rFonts w:hint="eastAsia"/>
          <w:lang w:eastAsia="zh-CN"/>
        </w:rPr>
        <w:t>随着社会的发展和技术的进步，古诗的拼音化工作也在不断进步和完善。田西边表示，未来将继续探索如何更好地利用现代技术手段，如开发相应的手机应用或在线平台，让更多的人可以随时随地接触到拼音版的古诗，进一步促进古诗的普及和传统文化的传承。</w:t>
      </w:r>
    </w:p>
    <w:p w14:paraId="65DCAE81">
      <w:pPr>
        <w:rPr>
          <w:rFonts w:hint="eastAsia"/>
          <w:lang w:eastAsia="zh-CN"/>
        </w:rPr>
      </w:pPr>
    </w:p>
    <w:p w14:paraId="6AF25CA2">
      <w:pPr>
        <w:rPr>
          <w:rFonts w:hint="eastAsia"/>
          <w:lang w:eastAsia="zh-CN"/>
        </w:rPr>
      </w:pPr>
      <w:r>
        <w:rPr>
          <w:rFonts w:hint="eastAsia"/>
          <w:lang w:eastAsia="zh-CN"/>
        </w:rPr>
        <w:t>本文是由懂得生活网（dongdeshenghuo.com）为大家创作</w:t>
      </w:r>
    </w:p>
    <w:p w14:paraId="146232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9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2025-11-30T13:07:43Z</dcterms:created>
  <cp:lastModifiedBy>Administrator</cp:lastModifiedBy>
  <dcterms:modified xsi:type="dcterms:W3CDTF">2025-11-30T13:07:43Z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A9B9A359A8C442FE84CAE389B1D5ABAE_12</vt:lpwstr>
  </property>
</Properties>
</file>