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52E5E">
      <w:pPr>
        <w:rPr>
          <w:rFonts w:hint="eastAsia"/>
          <w:lang w:eastAsia="zh-CN"/>
        </w:rPr>
      </w:pPr>
      <w:bookmarkStart w:id="0" w:name="_GoBack"/>
      <w:bookmarkEnd w:id="0"/>
      <w:r>
        <w:rPr>
          <w:rFonts w:hint="eastAsia"/>
          <w:lang w:eastAsia="zh-CN"/>
        </w:rPr>
        <w:t>田家古诗的拼音版简介</w:t>
      </w:r>
    </w:p>
    <w:p w14:paraId="7F213E93">
      <w:pPr>
        <w:rPr>
          <w:rFonts w:hint="eastAsia"/>
          <w:lang w:eastAsia="zh-CN"/>
        </w:rPr>
      </w:pPr>
      <w:r>
        <w:rPr>
          <w:rFonts w:hint="eastAsia"/>
          <w:lang w:eastAsia="zh-CN"/>
        </w:rPr>
        <w:t>田家古诗，作为中国古代诗歌中的重要组成部分，以其独特的视角和深刻的内容展现了古代农村的生活面貌和社会状态。这些诗歌不仅反映了农民的日常生活、劳作情景以及他们的情感世界，同时也体现了诗人对于田园生活的向往与赞美。本文将以“田家古诗的拼音版”为题，介绍几首具有代表性的田家古诗，并提供其拼音版本，以帮助读者更好地理解并欣赏这些经典作品。</w:t>
      </w:r>
    </w:p>
    <w:p w14:paraId="23A3652B">
      <w:pPr>
        <w:rPr>
          <w:rFonts w:hint="eastAsia"/>
          <w:lang w:eastAsia="zh-CN"/>
        </w:rPr>
      </w:pPr>
    </w:p>
    <w:p w14:paraId="21C9F056">
      <w:pPr>
        <w:rPr>
          <w:rFonts w:hint="eastAsia"/>
          <w:lang w:eastAsia="zh-CN"/>
        </w:rPr>
      </w:pPr>
    </w:p>
    <w:p w14:paraId="02C7BEAE">
      <w:pPr>
        <w:rPr>
          <w:rFonts w:hint="eastAsia"/>
          <w:lang w:eastAsia="zh-CN"/>
        </w:rPr>
      </w:pPr>
      <w:r>
        <w:rPr>
          <w:rFonts w:hint="eastAsia"/>
          <w:lang w:eastAsia="zh-CN"/>
        </w:rPr>
        <w:t>归园田居·其三 - 陶渊明</w:t>
      </w:r>
    </w:p>
    <w:p w14:paraId="539F380A">
      <w:pPr>
        <w:rPr>
          <w:rFonts w:hint="eastAsia"/>
          <w:lang w:eastAsia="zh-CN"/>
        </w:rPr>
      </w:pPr>
      <w:r>
        <w:rPr>
          <w:rFonts w:hint="eastAsia"/>
          <w:lang w:eastAsia="zh-CN"/>
        </w:rPr>
        <w:t>Gūi yuán tián jū · qí sān - Táo Yuānmíng. 这首诗是东晋时期著名诗人陶渊明的作品之一，他通过对田园生活的真实描绘表达了自己对官场的厌倦和对自然的热爱。“种豆南山下，草盛豆苗稀。”（Zhòng dòu nán shān xià, cǎo shèng dòu miáo xī.）等诗句生动地勾勒出了田园劳作的画面，使读者仿佛身临其境。</w:t>
      </w:r>
    </w:p>
    <w:p w14:paraId="791DB248">
      <w:pPr>
        <w:rPr>
          <w:rFonts w:hint="eastAsia"/>
          <w:lang w:eastAsia="zh-CN"/>
        </w:rPr>
      </w:pPr>
    </w:p>
    <w:p w14:paraId="7156D542">
      <w:pPr>
        <w:rPr>
          <w:rFonts w:hint="eastAsia"/>
          <w:lang w:eastAsia="zh-CN"/>
        </w:rPr>
      </w:pPr>
    </w:p>
    <w:p w14:paraId="7B3D466C">
      <w:pPr>
        <w:rPr>
          <w:rFonts w:hint="eastAsia"/>
          <w:lang w:eastAsia="zh-CN"/>
        </w:rPr>
      </w:pPr>
      <w:r>
        <w:rPr>
          <w:rFonts w:hint="eastAsia"/>
          <w:lang w:eastAsia="zh-CN"/>
        </w:rPr>
        <w:t>山居秋暝 - 王维</w:t>
      </w:r>
    </w:p>
    <w:p w14:paraId="03FAE3BE">
      <w:pPr>
        <w:rPr>
          <w:rFonts w:hint="eastAsia"/>
          <w:lang w:eastAsia="zh-CN"/>
        </w:rPr>
      </w:pPr>
      <w:r>
        <w:rPr>
          <w:rFonts w:hint="eastAsia"/>
          <w:lang w:eastAsia="zh-CN"/>
        </w:rPr>
        <w:t>Shān jū qiū míng - Wáng Wéi. 唐代诗人王维的《山居秋暝》是一首描绘秋天傍晚山间景色的佳作。“空山新雨后，天气晚来秋。”（Kōng shān xīn yǔ hòu, tiānqì wǎn lái qiū.）通过简洁而富有意境的语言，诗人传达了对大自然的深情与赞美，也透露出一种远离尘嚣的宁静之感。</w:t>
      </w:r>
    </w:p>
    <w:p w14:paraId="1B2ED3DE">
      <w:pPr>
        <w:rPr>
          <w:rFonts w:hint="eastAsia"/>
          <w:lang w:eastAsia="zh-CN"/>
        </w:rPr>
      </w:pPr>
    </w:p>
    <w:p w14:paraId="21A335E1">
      <w:pPr>
        <w:rPr>
          <w:rFonts w:hint="eastAsia"/>
          <w:lang w:eastAsia="zh-CN"/>
        </w:rPr>
      </w:pPr>
    </w:p>
    <w:p w14:paraId="46E3431C">
      <w:pPr>
        <w:rPr>
          <w:rFonts w:hint="eastAsia"/>
          <w:lang w:eastAsia="zh-CN"/>
        </w:rPr>
      </w:pPr>
      <w:r>
        <w:rPr>
          <w:rFonts w:hint="eastAsia"/>
          <w:lang w:eastAsia="zh-CN"/>
        </w:rPr>
        <w:t>过故人庄 - 孟浩然</w:t>
      </w:r>
    </w:p>
    <w:p w14:paraId="5CDB5A11">
      <w:pPr>
        <w:rPr>
          <w:rFonts w:hint="eastAsia"/>
          <w:lang w:eastAsia="zh-CN"/>
        </w:rPr>
      </w:pPr>
      <w:r>
        <w:rPr>
          <w:rFonts w:hint="eastAsia"/>
          <w:lang w:eastAsia="zh-CN"/>
        </w:rPr>
        <w:t>Guò gù rén zhuāng - Mèng Hàorán. 孟浩然的《过故人庄》讲述了诗人访问老友庄园的经历。“故人具鸡黍，邀我至田家。”（Gù rén jù jī shǔ, yāo wǒ zhì tián jiā.）这首诗用朴实无华的语言展现了朋友间的深厚情谊，以及乡村生活的恬淡自得。</w:t>
      </w:r>
    </w:p>
    <w:p w14:paraId="34B77426">
      <w:pPr>
        <w:rPr>
          <w:rFonts w:hint="eastAsia"/>
          <w:lang w:eastAsia="zh-CN"/>
        </w:rPr>
      </w:pPr>
    </w:p>
    <w:p w14:paraId="41E3E31C">
      <w:pPr>
        <w:rPr>
          <w:rFonts w:hint="eastAsia"/>
          <w:lang w:eastAsia="zh-CN"/>
        </w:rPr>
      </w:pPr>
    </w:p>
    <w:p w14:paraId="296C4EFB">
      <w:pPr>
        <w:rPr>
          <w:rFonts w:hint="eastAsia"/>
          <w:lang w:eastAsia="zh-CN"/>
        </w:rPr>
      </w:pPr>
      <w:r>
        <w:rPr>
          <w:rFonts w:hint="eastAsia"/>
          <w:lang w:eastAsia="zh-CN"/>
        </w:rPr>
        <w:t>最后的总结</w:t>
      </w:r>
    </w:p>
    <w:p w14:paraId="1340CC12">
      <w:pPr>
        <w:rPr>
          <w:rFonts w:hint="eastAsia"/>
          <w:lang w:eastAsia="zh-CN"/>
        </w:rPr>
      </w:pPr>
      <w:r>
        <w:rPr>
          <w:rFonts w:hint="eastAsia"/>
          <w:lang w:eastAsia="zh-CN"/>
        </w:rPr>
        <w:t>田家古诗的拼音版为我们提供了一扇了解古代农业社会文化的窗口。通过学习这些诗歌及其拼音版本，不仅可以增进我们对中国古典文学的认识，还能让我们更深入地体会到古人对田园生活的细腻观察和真挚情感。这种形式的学习方式也有助于提高汉语学习者的语言能力，特别是发音和朗读技巧。</w:t>
      </w:r>
    </w:p>
    <w:p w14:paraId="0C7F9781">
      <w:pPr>
        <w:rPr>
          <w:rFonts w:hint="eastAsia"/>
          <w:lang w:eastAsia="zh-CN"/>
        </w:rPr>
      </w:pPr>
    </w:p>
    <w:p w14:paraId="7012A895">
      <w:pPr>
        <w:rPr>
          <w:rFonts w:hint="eastAsia"/>
          <w:lang w:eastAsia="zh-CN"/>
        </w:rPr>
      </w:pPr>
      <w:r>
        <w:rPr>
          <w:rFonts w:hint="eastAsia"/>
          <w:lang w:eastAsia="zh-CN"/>
        </w:rPr>
        <w:t>本文是由懂得生活网（dongdeshenghuo.com）为大家创作</w:t>
      </w:r>
    </w:p>
    <w:p w14:paraId="05CFE5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4C4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2025-11-30T13:07:37Z</dcterms:created>
  <cp:lastModifiedBy>Administrator</cp:lastModifiedBy>
  <dcterms:modified xsi:type="dcterms:W3CDTF">2025-11-30T13:07:37Z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3CAB4213EC9846788B656D223D4D2E1F_12</vt:lpwstr>
  </property>
</Properties>
</file>