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720D4">
      <w:pPr>
        <w:rPr>
          <w:rFonts w:hint="eastAsia"/>
          <w:lang w:eastAsia="zh-CN"/>
        </w:rPr>
      </w:pPr>
      <w:bookmarkStart w:id="0" w:name="_GoBack"/>
      <w:bookmarkEnd w:id="0"/>
      <w:r>
        <w:rPr>
          <w:rFonts w:hint="eastAsia"/>
          <w:lang w:eastAsia="zh-CN"/>
        </w:rPr>
        <w:t>引言</w:t>
      </w:r>
    </w:p>
    <w:p w14:paraId="41C9689B">
      <w:pPr>
        <w:rPr>
          <w:rFonts w:hint="eastAsia"/>
          <w:lang w:eastAsia="zh-CN"/>
        </w:rPr>
      </w:pPr>
      <w:r>
        <w:rPr>
          <w:rFonts w:hint="eastAsia"/>
          <w:lang w:eastAsia="zh-CN"/>
        </w:rPr>
        <w:t>古诗作为中华文化的瑰宝，承载着丰富的历史信息和文化价值。《田园四时杂兴》是南宋著名诗人范成大的代表作之一，通过细腻的笔触描绘了农村四季的劳动生活和自然景色，反映了农民的生活状态以及诗人对田园生活的热爱与向往。本文将以《田园四时杂兴古诗(二)的拼音版》为题，介绍这首古诗的拼音版及其背后的故事。</w:t>
      </w:r>
    </w:p>
    <w:p w14:paraId="3468F357">
      <w:pPr>
        <w:rPr>
          <w:rFonts w:hint="eastAsia"/>
          <w:lang w:eastAsia="zh-CN"/>
        </w:rPr>
      </w:pPr>
    </w:p>
    <w:p w14:paraId="71B7BB52">
      <w:pPr>
        <w:rPr>
          <w:rFonts w:hint="eastAsia"/>
          <w:lang w:eastAsia="zh-CN"/>
        </w:rPr>
      </w:pPr>
    </w:p>
    <w:p w14:paraId="739AE1EF">
      <w:pPr>
        <w:rPr>
          <w:rFonts w:hint="eastAsia"/>
          <w:lang w:eastAsia="zh-CN"/>
        </w:rPr>
      </w:pPr>
      <w:r>
        <w:rPr>
          <w:rFonts w:hint="eastAsia"/>
          <w:lang w:eastAsia="zh-CN"/>
        </w:rPr>
        <w:t>诗歌原文及拼音解读</w:t>
      </w:r>
    </w:p>
    <w:p w14:paraId="1BDF9802">
      <w:pPr>
        <w:rPr>
          <w:rFonts w:hint="eastAsia"/>
          <w:lang w:eastAsia="zh-CN"/>
        </w:rPr>
      </w:pPr>
      <w:r>
        <w:rPr>
          <w:rFonts w:hint="eastAsia"/>
          <w:lang w:eastAsia="zh-CN"/>
        </w:rPr>
        <w:t>让我们来欣赏一下《田园四时杂兴》其二的原文：“梅子金黄杏子肥，麦花雪白菜花稀。日长篱落无人过，惟有蜻蜓蛱蝶飞。”这首诗生动地描绘了初夏时节田野的景象，其中“梅子金黄”、“杏子肥”等描述既形象又富有色彩感。拼音版则为：“méi zǐ jīn huáng xìng zǐ féi, mài huā xuě bái cài huā xī. rì zhǎng lí luò wú rén guò, wéi yǒu qīng tíng jiá dié fēi.”这样的拼音版本对于学习中文发音或汉语非母语者来说是一个很好的学习材料。</w:t>
      </w:r>
    </w:p>
    <w:p w14:paraId="46747AD7">
      <w:pPr>
        <w:rPr>
          <w:rFonts w:hint="eastAsia"/>
          <w:lang w:eastAsia="zh-CN"/>
        </w:rPr>
      </w:pPr>
    </w:p>
    <w:p w14:paraId="560BAE9D">
      <w:pPr>
        <w:rPr>
          <w:rFonts w:hint="eastAsia"/>
          <w:lang w:eastAsia="zh-CN"/>
        </w:rPr>
      </w:pPr>
    </w:p>
    <w:p w14:paraId="24547A72">
      <w:pPr>
        <w:rPr>
          <w:rFonts w:hint="eastAsia"/>
          <w:lang w:eastAsia="zh-CN"/>
        </w:rPr>
      </w:pPr>
      <w:r>
        <w:rPr>
          <w:rFonts w:hint="eastAsia"/>
          <w:lang w:eastAsia="zh-CN"/>
        </w:rPr>
        <w:t>诗中意象解析</w:t>
      </w:r>
    </w:p>
    <w:p w14:paraId="3C172315">
      <w:pPr>
        <w:rPr>
          <w:rFonts w:hint="eastAsia"/>
          <w:lang w:eastAsia="zh-CN"/>
        </w:rPr>
      </w:pPr>
      <w:r>
        <w:rPr>
          <w:rFonts w:hint="eastAsia"/>
          <w:lang w:eastAsia="zh-CN"/>
        </w:rPr>
        <w:t>在这首诗中，诗人选取了梅子、杏子、麦花、菜花等典型的乡村景象作为描写对象，这些意象不仅展示了乡村的美丽风光，还暗示了季节的变化和农事活动的节奏。例如，“梅子金黄”象征着夏季的到来，而“麦花雪白”则表明小麦即将成熟。通过这样的描绘，诗人成功地将读者带入了一个充满生机的田园世界。</w:t>
      </w:r>
    </w:p>
    <w:p w14:paraId="78FF2C64">
      <w:pPr>
        <w:rPr>
          <w:rFonts w:hint="eastAsia"/>
          <w:lang w:eastAsia="zh-CN"/>
        </w:rPr>
      </w:pPr>
    </w:p>
    <w:p w14:paraId="1B998D8B">
      <w:pPr>
        <w:rPr>
          <w:rFonts w:hint="eastAsia"/>
          <w:lang w:eastAsia="zh-CN"/>
        </w:rPr>
      </w:pPr>
    </w:p>
    <w:p w14:paraId="63A59038">
      <w:pPr>
        <w:rPr>
          <w:rFonts w:hint="eastAsia"/>
          <w:lang w:eastAsia="zh-CN"/>
        </w:rPr>
      </w:pPr>
      <w:r>
        <w:rPr>
          <w:rFonts w:hint="eastAsia"/>
          <w:lang w:eastAsia="zh-CN"/>
        </w:rPr>
        <w:t>作者背景及创作灵感</w:t>
      </w:r>
    </w:p>
    <w:p w14:paraId="1104BC2A">
      <w:pPr>
        <w:rPr>
          <w:rFonts w:hint="eastAsia"/>
          <w:lang w:eastAsia="zh-CN"/>
        </w:rPr>
      </w:pPr>
      <w:r>
        <w:rPr>
          <w:rFonts w:hint="eastAsia"/>
          <w:lang w:eastAsia="zh-CN"/>
        </w:rPr>
        <w:t>范成大，字致能，号石湖居士，是南宋时期的杰出诗人。他一生钟情于田园生活，对农业有着深厚的感情。他的许多作品都以田园为主题，《田园四时杂兴》就是其中的代表作之一。据记载，范成大在退隐期间，深入体验农家生活，这使他对农民的生活有了深刻的理解和同情，从而创作出了这一系列反映田园生活的佳作。</w:t>
      </w:r>
    </w:p>
    <w:p w14:paraId="6FE2FAFA">
      <w:pPr>
        <w:rPr>
          <w:rFonts w:hint="eastAsia"/>
          <w:lang w:eastAsia="zh-CN"/>
        </w:rPr>
      </w:pPr>
    </w:p>
    <w:p w14:paraId="512FE4D5">
      <w:pPr>
        <w:rPr>
          <w:rFonts w:hint="eastAsia"/>
          <w:lang w:eastAsia="zh-CN"/>
        </w:rPr>
      </w:pPr>
    </w:p>
    <w:p w14:paraId="0C582134">
      <w:pPr>
        <w:rPr>
          <w:rFonts w:hint="eastAsia"/>
          <w:lang w:eastAsia="zh-CN"/>
        </w:rPr>
      </w:pPr>
      <w:r>
        <w:rPr>
          <w:rFonts w:hint="eastAsia"/>
          <w:lang w:eastAsia="zh-CN"/>
        </w:rPr>
        <w:t>最后的总结</w:t>
      </w:r>
    </w:p>
    <w:p w14:paraId="320AB295">
      <w:pPr>
        <w:rPr>
          <w:rFonts w:hint="eastAsia"/>
          <w:lang w:eastAsia="zh-CN"/>
        </w:rPr>
      </w:pPr>
      <w:r>
        <w:rPr>
          <w:rFonts w:hint="eastAsia"/>
          <w:lang w:eastAsia="zh-CN"/>
        </w:rPr>
        <w:t>《田园四时杂兴》以其独特的视角和深情的笔触展现了古代中国的田园生活画卷，而其拼音版更是为广大读者提供了一个了解和学习的机会。通过对这首诗的学习，我们不仅能感受到古代诗人对自然美景的热爱，也能更好地理解中国传统文化中的田园美学。</w:t>
      </w:r>
    </w:p>
    <w:p w14:paraId="38D82FD8">
      <w:pPr>
        <w:rPr>
          <w:rFonts w:hint="eastAsia"/>
          <w:lang w:eastAsia="zh-CN"/>
        </w:rPr>
      </w:pPr>
    </w:p>
    <w:p w14:paraId="042F3BE9">
      <w:pPr>
        <w:rPr>
          <w:rFonts w:hint="eastAsia"/>
          <w:lang w:eastAsia="zh-CN"/>
        </w:rPr>
      </w:pPr>
      <w:r>
        <w:rPr>
          <w:rFonts w:hint="eastAsia"/>
          <w:lang w:eastAsia="zh-CN"/>
        </w:rPr>
        <w:t>本文是由懂得生活网（dongdeshenghuo.com）为大家创作</w:t>
      </w:r>
    </w:p>
    <w:p w14:paraId="3D1C29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C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2025-11-30T13:07:30Z</dcterms:created>
  <cp:lastModifiedBy>Administrator</cp:lastModifiedBy>
  <dcterms:modified xsi:type="dcterms:W3CDTF">2025-11-30T13:07:30Z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8EB01A91C8C54F0C804425B472DF59E5_12</vt:lpwstr>
  </property>
</Properties>
</file>