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FD857">
      <w:pPr>
        <w:rPr>
          <w:rFonts w:hint="eastAsia"/>
          <w:lang w:eastAsia="zh-CN"/>
        </w:rPr>
      </w:pPr>
      <w:bookmarkStart w:id="0" w:name="_GoBack"/>
      <w:bookmarkEnd w:id="0"/>
      <w:r>
        <w:rPr>
          <w:rFonts w:hint="eastAsia"/>
          <w:lang w:eastAsia="zh-CN"/>
        </w:rPr>
        <w:t>特急的拼音</w:t>
      </w:r>
    </w:p>
    <w:p w14:paraId="07FC2993">
      <w:pPr>
        <w:rPr>
          <w:rFonts w:hint="eastAsia"/>
          <w:lang w:eastAsia="zh-CN"/>
        </w:rPr>
      </w:pPr>
      <w:r>
        <w:rPr>
          <w:rFonts w:hint="eastAsia"/>
          <w:lang w:eastAsia="zh-CN"/>
        </w:rPr>
        <w:t>特急，按照汉语拼音的规则，其拼音为“tèjí”。在汉语中，“特”表示特殊、特别的意思，而“急”则有紧急、迅速的意义。因此，“特急”通常用来形容某种情况或事物具有非常高的紧迫性和重要性，需要立即处理或者给予特别的关注。</w:t>
      </w:r>
    </w:p>
    <w:p w14:paraId="71317ABB">
      <w:pPr>
        <w:rPr>
          <w:rFonts w:hint="eastAsia"/>
          <w:lang w:eastAsia="zh-CN"/>
        </w:rPr>
      </w:pPr>
    </w:p>
    <w:p w14:paraId="441A43D1">
      <w:pPr>
        <w:rPr>
          <w:rFonts w:hint="eastAsia"/>
          <w:lang w:eastAsia="zh-CN"/>
        </w:rPr>
      </w:pPr>
    </w:p>
    <w:p w14:paraId="0A34DC1E">
      <w:pPr>
        <w:rPr>
          <w:rFonts w:hint="eastAsia"/>
          <w:lang w:eastAsia="zh-CN"/>
        </w:rPr>
      </w:pPr>
      <w:r>
        <w:rPr>
          <w:rFonts w:hint="eastAsia"/>
          <w:lang w:eastAsia="zh-CN"/>
        </w:rPr>
        <w:t>特急的历史渊源</w:t>
      </w:r>
    </w:p>
    <w:p w14:paraId="6C2E4EEA">
      <w:pPr>
        <w:rPr>
          <w:rFonts w:hint="eastAsia"/>
          <w:lang w:eastAsia="zh-CN"/>
        </w:rPr>
      </w:pPr>
      <w:r>
        <w:rPr>
          <w:rFonts w:hint="eastAsia"/>
          <w:lang w:eastAsia="zh-CN"/>
        </w:rPr>
        <w:t>在中国古代，并没有直接使用“特急”这个词来描述事务的紧急程度。但是，在官方文书传递和军事行动中，早已有根据信息的重要性和紧急程度进行分类的做法。例如，边疆告急时，会通过烽火台快速传递信息给朝廷，这可以看作是一种早期的“特急”通讯方式。随着时代的发展，“特急”的概念逐渐形成并被广泛应用于现代社会的各个领域。</w:t>
      </w:r>
    </w:p>
    <w:p w14:paraId="452696F6">
      <w:pPr>
        <w:rPr>
          <w:rFonts w:hint="eastAsia"/>
          <w:lang w:eastAsia="zh-CN"/>
        </w:rPr>
      </w:pPr>
    </w:p>
    <w:p w14:paraId="0018A6C1">
      <w:pPr>
        <w:rPr>
          <w:rFonts w:hint="eastAsia"/>
          <w:lang w:eastAsia="zh-CN"/>
        </w:rPr>
      </w:pPr>
    </w:p>
    <w:p w14:paraId="36D2E601">
      <w:pPr>
        <w:rPr>
          <w:rFonts w:hint="eastAsia"/>
          <w:lang w:eastAsia="zh-CN"/>
        </w:rPr>
      </w:pPr>
      <w:r>
        <w:rPr>
          <w:rFonts w:hint="eastAsia"/>
          <w:lang w:eastAsia="zh-CN"/>
        </w:rPr>
        <w:t>现代意义中的特急</w:t>
      </w:r>
    </w:p>
    <w:p w14:paraId="230277FB">
      <w:pPr>
        <w:rPr>
          <w:rFonts w:hint="eastAsia"/>
          <w:lang w:eastAsia="zh-CN"/>
        </w:rPr>
      </w:pPr>
      <w:r>
        <w:rPr>
          <w:rFonts w:hint="eastAsia"/>
          <w:lang w:eastAsia="zh-CN"/>
        </w:rPr>
        <w:t>在现代社会，“特急”一词的应用范围更加广泛。它不仅出现在日常生活中，如快递服务中的“特急件”，强调货物需要以最快的速度送达；也常见于工作场合，比如项目管理中某些任务被标记为“特急”，意味着这些任务对于项目的成功至关重要且时间紧迫。在交通领域，“特急列车”也是对那些速度较快、停靠站较少的列车的一种称呼，旨在满足乘客对快速出行的需求。</w:t>
      </w:r>
    </w:p>
    <w:p w14:paraId="55CB2ADE">
      <w:pPr>
        <w:rPr>
          <w:rFonts w:hint="eastAsia"/>
          <w:lang w:eastAsia="zh-CN"/>
        </w:rPr>
      </w:pPr>
    </w:p>
    <w:p w14:paraId="46A2BA81">
      <w:pPr>
        <w:rPr>
          <w:rFonts w:hint="eastAsia"/>
          <w:lang w:eastAsia="zh-CN"/>
        </w:rPr>
      </w:pPr>
    </w:p>
    <w:p w14:paraId="3C8B2730">
      <w:pPr>
        <w:rPr>
          <w:rFonts w:hint="eastAsia"/>
          <w:lang w:eastAsia="zh-CN"/>
        </w:rPr>
      </w:pPr>
      <w:r>
        <w:rPr>
          <w:rFonts w:hint="eastAsia"/>
          <w:lang w:eastAsia="zh-CN"/>
        </w:rPr>
        <w:t>特急与生活</w:t>
      </w:r>
    </w:p>
    <w:p w14:paraId="7AAFD6B3">
      <w:pPr>
        <w:rPr>
          <w:rFonts w:hint="eastAsia"/>
          <w:lang w:eastAsia="zh-CN"/>
        </w:rPr>
      </w:pPr>
      <w:r>
        <w:rPr>
          <w:rFonts w:hint="eastAsia"/>
          <w:lang w:eastAsia="zh-CN"/>
        </w:rPr>
        <w:t>在个人生活中，“特急”状况的应对能力也是衡量一个人应变能力和时间管理技巧的一个方面。面对突如其来的特急事件，如何冷静分析形势，合理调配资源，迅速做出决策，都是至关重要的。良好的应对策略不仅可以有效解决问题，还能减少不必要的损失，保护自己和他人的利益不受侵害。</w:t>
      </w:r>
    </w:p>
    <w:p w14:paraId="6580E28D">
      <w:pPr>
        <w:rPr>
          <w:rFonts w:hint="eastAsia"/>
          <w:lang w:eastAsia="zh-CN"/>
        </w:rPr>
      </w:pPr>
    </w:p>
    <w:p w14:paraId="39562105">
      <w:pPr>
        <w:rPr>
          <w:rFonts w:hint="eastAsia"/>
          <w:lang w:eastAsia="zh-CN"/>
        </w:rPr>
      </w:pPr>
    </w:p>
    <w:p w14:paraId="4AEB3E42">
      <w:pPr>
        <w:rPr>
          <w:rFonts w:hint="eastAsia"/>
          <w:lang w:eastAsia="zh-CN"/>
        </w:rPr>
      </w:pPr>
      <w:r>
        <w:rPr>
          <w:rFonts w:hint="eastAsia"/>
          <w:lang w:eastAsia="zh-CN"/>
        </w:rPr>
        <w:t>最后的总结</w:t>
      </w:r>
    </w:p>
    <w:p w14:paraId="476C3BF3">
      <w:pPr>
        <w:rPr>
          <w:rFonts w:hint="eastAsia"/>
          <w:lang w:eastAsia="zh-CN"/>
        </w:rPr>
      </w:pPr>
      <w:r>
        <w:rPr>
          <w:rFonts w:hint="eastAsia"/>
          <w:lang w:eastAsia="zh-CN"/>
        </w:rPr>
        <w:t>“特急”作为一种表达紧急程度的概念，深深植根于我们的日常生活和社会运作之中。了解其含义，掌握处理特急事务的方法，能够帮助我们更好地适应快节奏的生活，提高工作效率，保障生活的顺利进行。无论是在个人成长还是职业发展中，“特急”的正确理解和及时响应都扮演着不可或缺的角色。</w:t>
      </w:r>
    </w:p>
    <w:p w14:paraId="3631BE85">
      <w:pPr>
        <w:rPr>
          <w:rFonts w:hint="eastAsia"/>
          <w:lang w:eastAsia="zh-CN"/>
        </w:rPr>
      </w:pPr>
    </w:p>
    <w:p w14:paraId="7DD35EAE">
      <w:pPr>
        <w:rPr>
          <w:rFonts w:hint="eastAsia"/>
          <w:lang w:eastAsia="zh-CN"/>
        </w:rPr>
      </w:pPr>
      <w:r>
        <w:rPr>
          <w:rFonts w:hint="eastAsia"/>
          <w:lang w:eastAsia="zh-CN"/>
        </w:rPr>
        <w:t>本文是由懂得生活网（dongdeshenghuo.com）为大家创作</w:t>
      </w:r>
    </w:p>
    <w:p w14:paraId="08E3EB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7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2025-11-30T12:57:00Z</dcterms:created>
  <cp:lastModifiedBy>Administrator</cp:lastModifiedBy>
  <dcterms:modified xsi:type="dcterms:W3CDTF">2025-11-30T12:57:00Z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EA5E102CDCD54A71AB0B4D8C0F2B0E38_12</vt:lpwstr>
  </property>
</Properties>
</file>