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C8814">
      <w:pPr>
        <w:rPr>
          <w:rFonts w:hint="eastAsia"/>
          <w:lang w:eastAsia="zh-CN"/>
        </w:rPr>
      </w:pPr>
      <w:bookmarkStart w:id="0" w:name="_GoBack"/>
      <w:bookmarkEnd w:id="0"/>
      <w:r>
        <w:rPr>
          <w:rFonts w:hint="eastAsia"/>
          <w:lang w:eastAsia="zh-CN"/>
        </w:rPr>
        <w:t>湿和的拼音怎么写的</w:t>
      </w:r>
    </w:p>
    <w:p w14:paraId="4484C04B">
      <w:pPr>
        <w:rPr>
          <w:rFonts w:hint="eastAsia"/>
          <w:lang w:eastAsia="zh-CN"/>
        </w:rPr>
      </w:pPr>
      <w:r>
        <w:rPr>
          <w:rFonts w:hint="eastAsia"/>
          <w:lang w:eastAsia="zh-CN"/>
        </w:rPr>
        <w:t>在学习汉语的过程中，掌握汉字的正确发音是至关重要的。今天我们就来探讨一下“湿和”这个词组的拼音是怎么写的。</w:t>
      </w:r>
    </w:p>
    <w:p w14:paraId="1F404707">
      <w:pPr>
        <w:rPr>
          <w:rFonts w:hint="eastAsia"/>
          <w:lang w:eastAsia="zh-CN"/>
        </w:rPr>
      </w:pPr>
    </w:p>
    <w:p w14:paraId="50C741C3">
      <w:pPr>
        <w:rPr>
          <w:rFonts w:hint="eastAsia"/>
          <w:lang w:eastAsia="zh-CN"/>
        </w:rPr>
      </w:pPr>
    </w:p>
    <w:p w14:paraId="74D48F9F">
      <w:pPr>
        <w:rPr>
          <w:rFonts w:hint="eastAsia"/>
          <w:lang w:eastAsia="zh-CN"/>
        </w:rPr>
      </w:pPr>
      <w:r>
        <w:rPr>
          <w:rFonts w:hint="eastAsia"/>
          <w:lang w:eastAsia="zh-CN"/>
        </w:rPr>
        <w:t>湿的拼音</w:t>
      </w:r>
    </w:p>
    <w:p w14:paraId="0C15C4D5">
      <w:pPr>
        <w:rPr>
          <w:rFonts w:hint="eastAsia"/>
          <w:lang w:eastAsia="zh-CN"/>
        </w:rPr>
      </w:pPr>
      <w:r>
        <w:rPr>
          <w:rFonts w:hint="eastAsia"/>
          <w:lang w:eastAsia="zh-CN"/>
        </w:rPr>
        <w:t>首先来看“湿”这个字。它的拼音是“shī”，属于阴平声调。在汉语中，“湿”指的是物体被水或其他液体浸透的状态。比如我们常说的“地面很湿”，就是指地面上有积水或者是刚刚被水冲洗过，还未来得及干燥。</w:t>
      </w:r>
    </w:p>
    <w:p w14:paraId="682D3927">
      <w:pPr>
        <w:rPr>
          <w:rFonts w:hint="eastAsia"/>
          <w:lang w:eastAsia="zh-CN"/>
        </w:rPr>
      </w:pPr>
    </w:p>
    <w:p w14:paraId="21BC5956">
      <w:pPr>
        <w:rPr>
          <w:rFonts w:hint="eastAsia"/>
          <w:lang w:eastAsia="zh-CN"/>
        </w:rPr>
      </w:pPr>
    </w:p>
    <w:p w14:paraId="476D769F">
      <w:pPr>
        <w:rPr>
          <w:rFonts w:hint="eastAsia"/>
          <w:lang w:eastAsia="zh-CN"/>
        </w:rPr>
      </w:pPr>
      <w:r>
        <w:rPr>
          <w:rFonts w:hint="eastAsia"/>
          <w:lang w:eastAsia="zh-CN"/>
        </w:rPr>
        <w:t>和的拼音</w:t>
      </w:r>
    </w:p>
    <w:p w14:paraId="26101920">
      <w:pPr>
        <w:rPr>
          <w:rFonts w:hint="eastAsia"/>
          <w:lang w:eastAsia="zh-CN"/>
        </w:rPr>
      </w:pPr>
      <w:r>
        <w:rPr>
          <w:rFonts w:hint="eastAsia"/>
          <w:lang w:eastAsia="zh-CN"/>
        </w:rPr>
        <w:t>接着是“和”字，这个字的拼音稍微复杂一些，因为它根据不同的意思会有不同的读音。“和”作为连词，表示并列关系时，读作“hé”，同样是阴平声调；而在其他语境下，如表示应和、和谐等意义时，也读作“hé”。但是要注意的是，在某些特定词汇或口语表达中，“和”的发音可能会变化为“hè”，例如在成语“曲高和寡”中的“和”。</w:t>
      </w:r>
    </w:p>
    <w:p w14:paraId="157C4303">
      <w:pPr>
        <w:rPr>
          <w:rFonts w:hint="eastAsia"/>
          <w:lang w:eastAsia="zh-CN"/>
        </w:rPr>
      </w:pPr>
    </w:p>
    <w:p w14:paraId="26487267">
      <w:pPr>
        <w:rPr>
          <w:rFonts w:hint="eastAsia"/>
          <w:lang w:eastAsia="zh-CN"/>
        </w:rPr>
      </w:pPr>
    </w:p>
    <w:p w14:paraId="3552E806">
      <w:pPr>
        <w:rPr>
          <w:rFonts w:hint="eastAsia"/>
          <w:lang w:eastAsia="zh-CN"/>
        </w:rPr>
      </w:pPr>
      <w:r>
        <w:rPr>
          <w:rFonts w:hint="eastAsia"/>
          <w:lang w:eastAsia="zh-CN"/>
        </w:rPr>
        <w:t>湿和的组合及其应用</w:t>
      </w:r>
    </w:p>
    <w:p w14:paraId="6F102CC3">
      <w:pPr>
        <w:rPr>
          <w:rFonts w:hint="eastAsia"/>
          <w:lang w:eastAsia="zh-CN"/>
        </w:rPr>
      </w:pPr>
      <w:r>
        <w:rPr>
          <w:rFonts w:hint="eastAsia"/>
          <w:lang w:eastAsia="zh-CN"/>
        </w:rPr>
        <w:t>当我们把“湿”和“和”这两个字组合在一起形成“湿和”时，并不是一个常见的固定搭配，所以在实际使用中并不常见。不过，如果我们从字面理解，可以想象为一种描述事物状态与性质相结合的方式。例如，在讨论某种材料既具有吸湿性又能与其他物质很好地融合（和谐）时，或许可以用到这样的组合，但这并非标准用法。</w:t>
      </w:r>
    </w:p>
    <w:p w14:paraId="66C1EDA2">
      <w:pPr>
        <w:rPr>
          <w:rFonts w:hint="eastAsia"/>
          <w:lang w:eastAsia="zh-CN"/>
        </w:rPr>
      </w:pPr>
    </w:p>
    <w:p w14:paraId="7F458698">
      <w:pPr>
        <w:rPr>
          <w:rFonts w:hint="eastAsia"/>
          <w:lang w:eastAsia="zh-CN"/>
        </w:rPr>
      </w:pPr>
    </w:p>
    <w:p w14:paraId="160D71DF">
      <w:pPr>
        <w:rPr>
          <w:rFonts w:hint="eastAsia"/>
          <w:lang w:eastAsia="zh-CN"/>
        </w:rPr>
      </w:pPr>
      <w:r>
        <w:rPr>
          <w:rFonts w:hint="eastAsia"/>
          <w:lang w:eastAsia="zh-CN"/>
        </w:rPr>
        <w:t>最后的总结</w:t>
      </w:r>
    </w:p>
    <w:p w14:paraId="2BA10B21">
      <w:pPr>
        <w:rPr>
          <w:rFonts w:hint="eastAsia"/>
          <w:lang w:eastAsia="zh-CN"/>
        </w:rPr>
      </w:pPr>
      <w:r>
        <w:rPr>
          <w:rFonts w:hint="eastAsia"/>
          <w:lang w:eastAsia="zh-CN"/>
        </w:rPr>
        <w:t>“湿”的拼音是“shī”，而“和”的拼音依据其在句子中的具体含义可能是“hé”或者在特定情况下为“hè”。了解这些基础知识有助于更准确地进行汉语交流和书写。希望这篇介绍能够帮助大家更好地理解这两个字的发音规则以及它们之间可能形成的特殊组合的意义。</w:t>
      </w:r>
    </w:p>
    <w:p w14:paraId="67B79293">
      <w:pPr>
        <w:rPr>
          <w:rFonts w:hint="eastAsia"/>
          <w:lang w:eastAsia="zh-CN"/>
        </w:rPr>
      </w:pPr>
    </w:p>
    <w:p w14:paraId="16D60DC3">
      <w:pPr>
        <w:rPr>
          <w:rFonts w:hint="eastAsia"/>
          <w:lang w:eastAsia="zh-CN"/>
        </w:rPr>
      </w:pPr>
      <w:r>
        <w:rPr>
          <w:rFonts w:hint="eastAsia"/>
          <w:lang w:eastAsia="zh-CN"/>
        </w:rPr>
        <w:t>本文是由懂得生活网（dongdeshenghuo.com）为大家创作</w:t>
      </w:r>
    </w:p>
    <w:p w14:paraId="319FCB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D1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2025-11-30T13:19:30Z</dcterms:created>
  <cp:lastModifiedBy>Administrator</cp:lastModifiedBy>
  <dcterms:modified xsi:type="dcterms:W3CDTF">2025-11-30T13:19:30Z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3660E8385BCC4B6FB82B49D2B3099A22_12</vt:lpwstr>
  </property>
</Properties>
</file>