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43C7">
      <w:pPr>
        <w:rPr>
          <w:rFonts w:hint="eastAsia"/>
          <w:lang w:eastAsia="zh-CN"/>
        </w:rPr>
      </w:pPr>
      <w:bookmarkStart w:id="0" w:name="_GoBack"/>
      <w:bookmarkEnd w:id="0"/>
      <w:r>
        <w:rPr>
          <w:rFonts w:hint="eastAsia"/>
          <w:lang w:eastAsia="zh-CN"/>
        </w:rPr>
        <w:t>水泊的拼音和意思</w:t>
      </w:r>
    </w:p>
    <w:p w14:paraId="429A35D4">
      <w:pPr>
        <w:rPr>
          <w:rFonts w:hint="eastAsia"/>
          <w:lang w:eastAsia="zh-CN"/>
        </w:rPr>
      </w:pPr>
      <w:r>
        <w:rPr>
          <w:rFonts w:hint="eastAsia"/>
          <w:lang w:eastAsia="zh-CN"/>
        </w:rPr>
        <w:t>水泊，读作“shuǐ pō”，在中国文化中有着特殊的地位。它不仅代表了自然景观的一部分，还与历史故事紧密相连。从字面意义上看，“水”指的是自然界中的液态物质，是生命之源；而“泊”则意味着停船的地方，或者是相对静止的水面。合在一起，“水泊”通常指那些较为宽阔、平静的水域，如湖泊。</w:t>
      </w:r>
    </w:p>
    <w:p w14:paraId="651B6ACC">
      <w:pPr>
        <w:rPr>
          <w:rFonts w:hint="eastAsia"/>
          <w:lang w:eastAsia="zh-CN"/>
        </w:rPr>
      </w:pPr>
    </w:p>
    <w:p w14:paraId="6EAC2DE5">
      <w:pPr>
        <w:rPr>
          <w:rFonts w:hint="eastAsia"/>
          <w:lang w:eastAsia="zh-CN"/>
        </w:rPr>
      </w:pPr>
    </w:p>
    <w:p w14:paraId="26D8FAEA">
      <w:pPr>
        <w:rPr>
          <w:rFonts w:hint="eastAsia"/>
          <w:lang w:eastAsia="zh-CN"/>
        </w:rPr>
      </w:pPr>
      <w:r>
        <w:rPr>
          <w:rFonts w:hint="eastAsia"/>
          <w:lang w:eastAsia="zh-CN"/>
        </w:rPr>
        <w:t>水泊的历史背景</w:t>
      </w:r>
    </w:p>
    <w:p w14:paraId="72B4ADF6">
      <w:pPr>
        <w:rPr>
          <w:rFonts w:hint="eastAsia"/>
          <w:lang w:eastAsia="zh-CN"/>
        </w:rPr>
      </w:pPr>
      <w:r>
        <w:rPr>
          <w:rFonts w:hint="eastAsia"/>
          <w:lang w:eastAsia="zh-CN"/>
        </w:rPr>
        <w:t>历史上最著名的“水泊”莫过于《水浒传》中的梁山泊。梁山泊位于今天的山东省境内，古时是一个面积广阔、水量充沛的大湖。由于其独特的地理位置和丰富的自然资源，成为了北宋末年许多农民起义军的聚集地，其中就包括了宋江领导的一百零八位好汉。他们的故事经过文人墨客的渲染，最终形成了中国文学史上不朽的经典——《水浒传》。</w:t>
      </w:r>
    </w:p>
    <w:p w14:paraId="229DC8F8">
      <w:pPr>
        <w:rPr>
          <w:rFonts w:hint="eastAsia"/>
          <w:lang w:eastAsia="zh-CN"/>
        </w:rPr>
      </w:pPr>
    </w:p>
    <w:p w14:paraId="417EDD91">
      <w:pPr>
        <w:rPr>
          <w:rFonts w:hint="eastAsia"/>
          <w:lang w:eastAsia="zh-CN"/>
        </w:rPr>
      </w:pPr>
    </w:p>
    <w:p w14:paraId="336E6F58">
      <w:pPr>
        <w:rPr>
          <w:rFonts w:hint="eastAsia"/>
          <w:lang w:eastAsia="zh-CN"/>
        </w:rPr>
      </w:pPr>
      <w:r>
        <w:rPr>
          <w:rFonts w:hint="eastAsia"/>
          <w:lang w:eastAsia="zh-CN"/>
        </w:rPr>
        <w:t>水泊的地理分布</w:t>
      </w:r>
    </w:p>
    <w:p w14:paraId="2E3AA64B">
      <w:pPr>
        <w:rPr>
          <w:rFonts w:hint="eastAsia"/>
          <w:lang w:eastAsia="zh-CN"/>
        </w:rPr>
      </w:pPr>
      <w:r>
        <w:rPr>
          <w:rFonts w:hint="eastAsia"/>
          <w:lang w:eastAsia="zh-CN"/>
        </w:rPr>
        <w:t>除了梁山泊外，中国还有许多以“水泊”命名的地方。这些地方多分布在河流下游或平原地区，由于地势平坦，水流速度减缓，容易形成积水区域，从而形成了大大小小的湖泊。例如，在长江中下游平原，就有众多类似的水泊存在，它们不仅是当地生态系统的重要组成部分，也为周边居民提供了灌溉水源和渔业资源。</w:t>
      </w:r>
    </w:p>
    <w:p w14:paraId="5DEBC2CC">
      <w:pPr>
        <w:rPr>
          <w:rFonts w:hint="eastAsia"/>
          <w:lang w:eastAsia="zh-CN"/>
        </w:rPr>
      </w:pPr>
    </w:p>
    <w:p w14:paraId="0ECDDF9A">
      <w:pPr>
        <w:rPr>
          <w:rFonts w:hint="eastAsia"/>
          <w:lang w:eastAsia="zh-CN"/>
        </w:rPr>
      </w:pPr>
    </w:p>
    <w:p w14:paraId="59F5D160">
      <w:pPr>
        <w:rPr>
          <w:rFonts w:hint="eastAsia"/>
          <w:lang w:eastAsia="zh-CN"/>
        </w:rPr>
      </w:pPr>
      <w:r>
        <w:rPr>
          <w:rFonts w:hint="eastAsia"/>
          <w:lang w:eastAsia="zh-CN"/>
        </w:rPr>
        <w:t>水泊的文化价值</w:t>
      </w:r>
    </w:p>
    <w:p w14:paraId="4E1F92F4">
      <w:pPr>
        <w:rPr>
          <w:rFonts w:hint="eastAsia"/>
          <w:lang w:eastAsia="zh-CN"/>
        </w:rPr>
      </w:pPr>
      <w:r>
        <w:rPr>
          <w:rFonts w:hint="eastAsia"/>
          <w:lang w:eastAsia="zh-CN"/>
        </w:rPr>
        <w:t>水泊不仅仅是地理学上的概念，它还承载着深厚的文化内涵。在古代诗词歌赋中，水泊常常被用来描绘宁静、幽远的意境。诗人们通过对水泊景色的描写，表达出对自然美景的喜爱之情以及内心的宁静与豁达。围绕着水泊发生的故事和传说也是中国文化宝库中的重要组成部分，为后世留下了宝贵的精神财富。</w:t>
      </w:r>
    </w:p>
    <w:p w14:paraId="573FF6D8">
      <w:pPr>
        <w:rPr>
          <w:rFonts w:hint="eastAsia"/>
          <w:lang w:eastAsia="zh-CN"/>
        </w:rPr>
      </w:pPr>
    </w:p>
    <w:p w14:paraId="3710B61C">
      <w:pPr>
        <w:rPr>
          <w:rFonts w:hint="eastAsia"/>
          <w:lang w:eastAsia="zh-CN"/>
        </w:rPr>
      </w:pPr>
    </w:p>
    <w:p w14:paraId="21289E61">
      <w:pPr>
        <w:rPr>
          <w:rFonts w:hint="eastAsia"/>
          <w:lang w:eastAsia="zh-CN"/>
        </w:rPr>
      </w:pPr>
      <w:r>
        <w:rPr>
          <w:rFonts w:hint="eastAsia"/>
          <w:lang w:eastAsia="zh-CN"/>
        </w:rPr>
        <w:t>现代视角下的水泊</w:t>
      </w:r>
    </w:p>
    <w:p w14:paraId="1B999568">
      <w:pPr>
        <w:rPr>
          <w:rFonts w:hint="eastAsia"/>
          <w:lang w:eastAsia="zh-CN"/>
        </w:rPr>
      </w:pPr>
      <w:r>
        <w:rPr>
          <w:rFonts w:hint="eastAsia"/>
          <w:lang w:eastAsia="zh-CN"/>
        </w:rPr>
        <w:t>随着时代的发展和社会的进步，许多传统意义上的水泊已经发生了巨大变化。一方面，由于城市化进程加快和人类活动的影响，部分水泊面临着面积缩小、水质污染等问题；另一方面，人们对环境保护意识的提高也促使政府采取了一系列措施来保护这些珍贵的水资源。通过科学规划和合理利用，一些水泊地区不仅恢复了往日的生机，还成为了重要的旅游景点，吸引着来自世界各地的游客前来观光游览。</w:t>
      </w:r>
    </w:p>
    <w:p w14:paraId="1ADE3B62">
      <w:pPr>
        <w:rPr>
          <w:rFonts w:hint="eastAsia"/>
          <w:lang w:eastAsia="zh-CN"/>
        </w:rPr>
      </w:pPr>
    </w:p>
    <w:p w14:paraId="412B99FB">
      <w:pPr>
        <w:rPr>
          <w:rFonts w:hint="eastAsia"/>
          <w:lang w:eastAsia="zh-CN"/>
        </w:rPr>
      </w:pPr>
      <w:r>
        <w:rPr>
          <w:rFonts w:hint="eastAsia"/>
          <w:lang w:eastAsia="zh-CN"/>
        </w:rPr>
        <w:t>本文是由懂得生活网（dongdeshenghuo.com）为大家创作</w:t>
      </w:r>
    </w:p>
    <w:p w14:paraId="5781B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F1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2025-11-30T13:45:59Z</dcterms:created>
  <cp:lastModifiedBy>Administrator</cp:lastModifiedBy>
  <dcterms:modified xsi:type="dcterms:W3CDTF">2025-11-30T13:45:59Z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7B1FCC013C7B4E7BA4B0A5AA348C2038_12</vt:lpwstr>
  </property>
</Properties>
</file>