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EC61D">
      <w:pPr>
        <w:rPr>
          <w:rFonts w:hint="eastAsia"/>
          <w:lang w:eastAsia="zh-CN"/>
        </w:rPr>
      </w:pPr>
      <w:bookmarkStart w:id="0" w:name="_GoBack"/>
      <w:bookmarkEnd w:id="0"/>
      <w:r>
        <w:rPr>
          <w:rFonts w:hint="eastAsia"/>
          <w:lang w:eastAsia="zh-CN"/>
        </w:rPr>
        <w:t>水母的拼音怎么拼写</w:t>
      </w:r>
    </w:p>
    <w:p w14:paraId="02176251">
      <w:pPr>
        <w:rPr>
          <w:rFonts w:hint="eastAsia"/>
          <w:lang w:eastAsia="zh-CN"/>
        </w:rPr>
      </w:pPr>
      <w:r>
        <w:rPr>
          <w:rFonts w:hint="eastAsia"/>
          <w:lang w:eastAsia="zh-CN"/>
        </w:rPr>
        <w:t>水母，这个神秘而迷人的海洋生物，在中文中的拼音是“shuǐ mǔ”。其中，“shuǐ”代表了水，意味着它们的生活环境主要在水中；“mǔ”则有点类似于母亲的“母”，不过这里并没有直接的亲缘关系含义，更多的是一种习惯性的命名方式。了解水母的拼音有助于我们更好地进行书面表达和交流。</w:t>
      </w:r>
    </w:p>
    <w:p w14:paraId="56F2AB59">
      <w:pPr>
        <w:rPr>
          <w:rFonts w:hint="eastAsia"/>
          <w:lang w:eastAsia="zh-CN"/>
        </w:rPr>
      </w:pPr>
    </w:p>
    <w:p w14:paraId="1E4ABF57">
      <w:pPr>
        <w:rPr>
          <w:rFonts w:hint="eastAsia"/>
          <w:lang w:eastAsia="zh-CN"/>
        </w:rPr>
      </w:pPr>
    </w:p>
    <w:p w14:paraId="00DFA969">
      <w:pPr>
        <w:rPr>
          <w:rFonts w:hint="eastAsia"/>
          <w:lang w:eastAsia="zh-CN"/>
        </w:rPr>
      </w:pPr>
      <w:r>
        <w:rPr>
          <w:rFonts w:hint="eastAsia"/>
          <w:lang w:eastAsia="zh-CN"/>
        </w:rPr>
        <w:t>认识水母</w:t>
      </w:r>
    </w:p>
    <w:p w14:paraId="61B75CA0">
      <w:pPr>
        <w:rPr>
          <w:rFonts w:hint="eastAsia"/>
          <w:lang w:eastAsia="zh-CN"/>
        </w:rPr>
      </w:pPr>
      <w:r>
        <w:rPr>
          <w:rFonts w:hint="eastAsia"/>
          <w:lang w:eastAsia="zh-CN"/>
        </w:rPr>
        <w:t>水母属于刺胞动物门，是一类非常古老的生物，其历史可以追溯到几亿年前。它们的身体大多呈伞状，外围有触手，这些触手用于捕食和自我防御。水母的种类繁多，大小不一，从微小的只有几毫米直径的小型水母到直径超过两米的大西洋海神水母都有。它们的颜色也是五彩斑斓，有的透明如水晶，有的则是艳丽的红色、蓝色等。</w:t>
      </w:r>
    </w:p>
    <w:p w14:paraId="7F36004F">
      <w:pPr>
        <w:rPr>
          <w:rFonts w:hint="eastAsia"/>
          <w:lang w:eastAsia="zh-CN"/>
        </w:rPr>
      </w:pPr>
    </w:p>
    <w:p w14:paraId="58C516D3">
      <w:pPr>
        <w:rPr>
          <w:rFonts w:hint="eastAsia"/>
          <w:lang w:eastAsia="zh-CN"/>
        </w:rPr>
      </w:pPr>
    </w:p>
    <w:p w14:paraId="7F210E0C">
      <w:pPr>
        <w:rPr>
          <w:rFonts w:hint="eastAsia"/>
          <w:lang w:eastAsia="zh-CN"/>
        </w:rPr>
      </w:pPr>
      <w:r>
        <w:rPr>
          <w:rFonts w:hint="eastAsia"/>
          <w:lang w:eastAsia="zh-CN"/>
        </w:rPr>
        <w:t>水母与人类文化</w:t>
      </w:r>
    </w:p>
    <w:p w14:paraId="235FC95A">
      <w:pPr>
        <w:rPr>
          <w:rFonts w:hint="eastAsia"/>
          <w:lang w:eastAsia="zh-CN"/>
        </w:rPr>
      </w:pPr>
      <w:r>
        <w:rPr>
          <w:rFonts w:hint="eastAsia"/>
          <w:lang w:eastAsia="zh-CN"/>
        </w:rPr>
        <w:t>在人类文化中，水母经常出现在文学作品、电影和艺术创作中，成为美丽与神秘的象征。无论是作为装饰元素还是主题，水母都以其独特的外观吸引着人们的注意。在一些地区，人们还将水母视为美食的一部分，虽然并非所有人都能接受这种特别的海鲜。</w:t>
      </w:r>
    </w:p>
    <w:p w14:paraId="059108B7">
      <w:pPr>
        <w:rPr>
          <w:rFonts w:hint="eastAsia"/>
          <w:lang w:eastAsia="zh-CN"/>
        </w:rPr>
      </w:pPr>
    </w:p>
    <w:p w14:paraId="0124B740">
      <w:pPr>
        <w:rPr>
          <w:rFonts w:hint="eastAsia"/>
          <w:lang w:eastAsia="zh-CN"/>
        </w:rPr>
      </w:pPr>
    </w:p>
    <w:p w14:paraId="002AE203">
      <w:pPr>
        <w:rPr>
          <w:rFonts w:hint="eastAsia"/>
          <w:lang w:eastAsia="zh-CN"/>
        </w:rPr>
      </w:pPr>
      <w:r>
        <w:rPr>
          <w:rFonts w:hint="eastAsia"/>
          <w:lang w:eastAsia="zh-CN"/>
        </w:rPr>
        <w:t>水母的生态环境</w:t>
      </w:r>
    </w:p>
    <w:p w14:paraId="2923D433">
      <w:pPr>
        <w:rPr>
          <w:rFonts w:hint="eastAsia"/>
          <w:lang w:eastAsia="zh-CN"/>
        </w:rPr>
      </w:pPr>
      <w:r>
        <w:rPr>
          <w:rFonts w:hint="eastAsia"/>
          <w:lang w:eastAsia="zh-CN"/>
        </w:rPr>
        <w:t>水母广泛分布于全球的海洋之中，从温暖的热带海域到寒冷的极地水域都能发现它们的身影。它们对环境变化极为敏感，近年来由于气候变化和海洋污染等因素的影响，某些地区的水母数量出现了异常的增长或减少。这不仅影响了水母自身的生存状态，也对其它海洋生物构成了潜在的影响。</w:t>
      </w:r>
    </w:p>
    <w:p w14:paraId="4B50D548">
      <w:pPr>
        <w:rPr>
          <w:rFonts w:hint="eastAsia"/>
          <w:lang w:eastAsia="zh-CN"/>
        </w:rPr>
      </w:pPr>
    </w:p>
    <w:p w14:paraId="457BBCD6">
      <w:pPr>
        <w:rPr>
          <w:rFonts w:hint="eastAsia"/>
          <w:lang w:eastAsia="zh-CN"/>
        </w:rPr>
      </w:pPr>
    </w:p>
    <w:p w14:paraId="3B6D91F3">
      <w:pPr>
        <w:rPr>
          <w:rFonts w:hint="eastAsia"/>
          <w:lang w:eastAsia="zh-CN"/>
        </w:rPr>
      </w:pPr>
      <w:r>
        <w:rPr>
          <w:rFonts w:hint="eastAsia"/>
          <w:lang w:eastAsia="zh-CN"/>
        </w:rPr>
        <w:t>保护水母及其栖息地</w:t>
      </w:r>
    </w:p>
    <w:p w14:paraId="0405BB4E">
      <w:pPr>
        <w:rPr>
          <w:rFonts w:hint="eastAsia"/>
          <w:lang w:eastAsia="zh-CN"/>
        </w:rPr>
      </w:pPr>
      <w:r>
        <w:rPr>
          <w:rFonts w:hint="eastAsia"/>
          <w:lang w:eastAsia="zh-CN"/>
        </w:rPr>
        <w:t>面对日益严重的海洋环境问题，保护水母及其栖息地显得尤为重要。我们需要采取行动来减少污染、防止过度捕捞，并提高公众对于海洋生态保护的认识。通过科学研究了解水母的生态习性和种群动态，能够帮助我们制定更加有效的保护策略，确保这些神奇生物能够在地球上继续生存下去。</w:t>
      </w:r>
    </w:p>
    <w:p w14:paraId="6263BE09">
      <w:pPr>
        <w:rPr>
          <w:rFonts w:hint="eastAsia"/>
          <w:lang w:eastAsia="zh-CN"/>
        </w:rPr>
      </w:pPr>
    </w:p>
    <w:p w14:paraId="668FBE19">
      <w:pPr>
        <w:rPr>
          <w:rFonts w:hint="eastAsia"/>
          <w:lang w:eastAsia="zh-CN"/>
        </w:rPr>
      </w:pPr>
      <w:r>
        <w:rPr>
          <w:rFonts w:hint="eastAsia"/>
          <w:lang w:eastAsia="zh-CN"/>
        </w:rPr>
        <w:t>本文是由懂得生活网（dongdeshenghuo.com）为大家创作</w:t>
      </w:r>
    </w:p>
    <w:p w14:paraId="33D9BC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E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2025-11-30T13:45:54Z</dcterms:created>
  <cp:lastModifiedBy>Administrator</cp:lastModifiedBy>
  <dcterms:modified xsi:type="dcterms:W3CDTF">2025-11-30T13:45:54Z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420BB072E22945738A989FB812EBAA76_12</vt:lpwstr>
  </property>
</Properties>
</file>