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C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桃拼音怎么拼写正确</w:t>
      </w:r>
    </w:p>
    <w:p w14:paraId="772C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中的基础。对于“桃”字而言，它的正确拼音是“táo”。这个看似简单的拼音背后，其实蕴含着丰富的语言学知识以及文化背景。接下来，我们将从多个角度来探讨“桃”的拼音拼写。</w:t>
      </w:r>
    </w:p>
    <w:p w14:paraId="193BFD5F">
      <w:pPr>
        <w:rPr>
          <w:rFonts w:hint="eastAsia"/>
          <w:lang w:eastAsia="zh-CN"/>
        </w:rPr>
      </w:pPr>
    </w:p>
    <w:p w14:paraId="101445E8">
      <w:pPr>
        <w:rPr>
          <w:rFonts w:hint="eastAsia"/>
          <w:lang w:eastAsia="zh-CN"/>
        </w:rPr>
      </w:pPr>
    </w:p>
    <w:p w14:paraId="278C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4B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有助于我们更好地掌握“桃”的拼音。“táo”由声母“t”和韵母“áo”组成。声母“t”属于舌尖中音，发音时舌尖抵住上齿龈，然后突然放开，形成爆破音。而韵母“áo”则是一个复韵母，由元音“a”和半元音“o”构成，发音时先发“a”的音，再迅速滑向“o”，形成一个流畅的声音变化过程。</w:t>
      </w:r>
    </w:p>
    <w:p w14:paraId="3F5A3DC3">
      <w:pPr>
        <w:rPr>
          <w:rFonts w:hint="eastAsia"/>
          <w:lang w:eastAsia="zh-CN"/>
        </w:rPr>
      </w:pPr>
    </w:p>
    <w:p w14:paraId="374E86EB">
      <w:pPr>
        <w:rPr>
          <w:rFonts w:hint="eastAsia"/>
          <w:lang w:eastAsia="zh-CN"/>
        </w:rPr>
      </w:pPr>
    </w:p>
    <w:p w14:paraId="4EB8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102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“桃”的拼音还包含了一个非常重要的元素——声调。在普通话中，声调是区分词义的重要标志之一。对于“táo”来说，它采用的是第二声，即阳平。阳平的声调符号为“ˊ”，表示声音由低到高升调。正确的声调使用不仅能使发音更加准确，还能避免误解或产生歧义。</w:t>
      </w:r>
    </w:p>
    <w:p w14:paraId="2B71EDDB">
      <w:pPr>
        <w:rPr>
          <w:rFonts w:hint="eastAsia"/>
          <w:lang w:eastAsia="zh-CN"/>
        </w:rPr>
      </w:pPr>
    </w:p>
    <w:p w14:paraId="2517C25B">
      <w:pPr>
        <w:rPr>
          <w:rFonts w:hint="eastAsia"/>
          <w:lang w:eastAsia="zh-CN"/>
        </w:rPr>
      </w:pPr>
    </w:p>
    <w:p w14:paraId="616A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17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者书面表达中，正确书写和读出“桃”的拼音至关重要。特别是在电子通讯日益发达的今天，准确输入汉字的拼音可以帮助我们更快速地找到所需的汉字，提高沟通效率。在教学过程中，教师应强调声调的重要性，帮助学生克服忽略声调的习惯，从而提升整体的汉语水平。</w:t>
      </w:r>
    </w:p>
    <w:p w14:paraId="28BD96F2">
      <w:pPr>
        <w:rPr>
          <w:rFonts w:hint="eastAsia"/>
          <w:lang w:eastAsia="zh-CN"/>
        </w:rPr>
      </w:pPr>
    </w:p>
    <w:p w14:paraId="4E07514A">
      <w:pPr>
        <w:rPr>
          <w:rFonts w:hint="eastAsia"/>
          <w:lang w:eastAsia="zh-CN"/>
        </w:rPr>
      </w:pPr>
    </w:p>
    <w:p w14:paraId="2283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A0E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在中国文化中有着特殊的地位，象征着长寿、健康和好运。因此，无论是作为水果名称还是文化符号，“桃”的拼音都是值得我们深入了解和准确掌握的。通过正确拼写和发音“táo”，我们不仅能增进对汉语的理解，也能更好地欣赏和传承中华文化。</w:t>
      </w:r>
    </w:p>
    <w:p w14:paraId="6D9C3B6C">
      <w:pPr>
        <w:rPr>
          <w:rFonts w:hint="eastAsia"/>
          <w:lang w:eastAsia="zh-CN"/>
        </w:rPr>
      </w:pPr>
    </w:p>
    <w:p w14:paraId="4D57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36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52D502C6F6E74EDD8902E06ED43655C9_12</vt:lpwstr>
  </property>
</Properties>
</file>