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4A8FF">
      <w:pPr>
        <w:rPr>
          <w:rFonts w:hint="eastAsia"/>
          <w:lang w:eastAsia="zh-CN"/>
        </w:rPr>
      </w:pPr>
      <w:bookmarkStart w:id="0" w:name="_GoBack"/>
      <w:bookmarkEnd w:id="0"/>
      <w:r>
        <w:rPr>
          <w:rFonts w:hint="eastAsia"/>
          <w:lang w:eastAsia="zh-CN"/>
        </w:rPr>
        <w:t>样态的拼音</w:t>
      </w:r>
    </w:p>
    <w:p w14:paraId="6527FEA9">
      <w:pPr>
        <w:rPr>
          <w:rFonts w:hint="eastAsia"/>
          <w:lang w:eastAsia="zh-CN"/>
        </w:rPr>
      </w:pPr>
      <w:r>
        <w:rPr>
          <w:rFonts w:hint="eastAsia"/>
          <w:lang w:eastAsia="zh-CN"/>
        </w:rPr>
        <w:t>样态的拼音是“yàng tài”，在汉语中，它指的是事物表现出来的形态或状态。这个词汇可以用来描述从物理形状到抽象概念的各种情况。样态不仅仅限于视觉上的观察，还包括通过其他感官以及心理感知所获得的信息。</w:t>
      </w:r>
    </w:p>
    <w:p w14:paraId="68860A06">
      <w:pPr>
        <w:rPr>
          <w:rFonts w:hint="eastAsia"/>
          <w:lang w:eastAsia="zh-CN"/>
        </w:rPr>
      </w:pPr>
    </w:p>
    <w:p w14:paraId="2318CCF7">
      <w:pPr>
        <w:rPr>
          <w:rFonts w:hint="eastAsia"/>
          <w:lang w:eastAsia="zh-CN"/>
        </w:rPr>
      </w:pPr>
    </w:p>
    <w:p w14:paraId="78212EB3">
      <w:pPr>
        <w:rPr>
          <w:rFonts w:hint="eastAsia"/>
          <w:lang w:eastAsia="zh-CN"/>
        </w:rPr>
      </w:pPr>
      <w:r>
        <w:rPr>
          <w:rFonts w:hint="eastAsia"/>
          <w:lang w:eastAsia="zh-CN"/>
        </w:rPr>
        <w:t>样态的表现形式</w:t>
      </w:r>
    </w:p>
    <w:p w14:paraId="06138FEA">
      <w:pPr>
        <w:rPr>
          <w:rFonts w:hint="eastAsia"/>
          <w:lang w:eastAsia="zh-CN"/>
        </w:rPr>
      </w:pPr>
      <w:r>
        <w:rPr>
          <w:rFonts w:hint="eastAsia"/>
          <w:lang w:eastAsia="zh-CN"/>
        </w:rPr>
        <w:t>样态可以通过多种方式展现出来。比如，在艺术作品中，绘画、雕塑和音乐等都有其独特的样态。画家利用色彩和线条表达情感和思想；雕塑家则通过物质材料塑造立体的形象；音乐家用旋律和节奏传达情绪。每一种艺术形式都是艺术家内心世界的一种外在化展示，它们共同构成了丰富多彩的艺术样态。</w:t>
      </w:r>
    </w:p>
    <w:p w14:paraId="5BC5A0BB">
      <w:pPr>
        <w:rPr>
          <w:rFonts w:hint="eastAsia"/>
          <w:lang w:eastAsia="zh-CN"/>
        </w:rPr>
      </w:pPr>
    </w:p>
    <w:p w14:paraId="241DDD87">
      <w:pPr>
        <w:rPr>
          <w:rFonts w:hint="eastAsia"/>
          <w:lang w:eastAsia="zh-CN"/>
        </w:rPr>
      </w:pPr>
    </w:p>
    <w:p w14:paraId="52A0482F">
      <w:pPr>
        <w:rPr>
          <w:rFonts w:hint="eastAsia"/>
          <w:lang w:eastAsia="zh-CN"/>
        </w:rPr>
      </w:pPr>
      <w:r>
        <w:rPr>
          <w:rFonts w:hint="eastAsia"/>
          <w:lang w:eastAsia="zh-CN"/>
        </w:rPr>
        <w:t>样态与文化的关系</w:t>
      </w:r>
    </w:p>
    <w:p w14:paraId="357BD90F">
      <w:pPr>
        <w:rPr>
          <w:rFonts w:hint="eastAsia"/>
          <w:lang w:eastAsia="zh-CN"/>
        </w:rPr>
      </w:pPr>
      <w:r>
        <w:rPr>
          <w:rFonts w:hint="eastAsia"/>
          <w:lang w:eastAsia="zh-CN"/>
        </w:rPr>
        <w:t>不同的文化背景下，样态也呈现出多样化的特征。例如，在东方文化中，山水画往往以自然风景为主题，追求意境和神韵；而在西方文化中，油画常常注重写实，强调光影效果和人体结构的比例。这些差异反映了不同文化对美的理解和追求，也是人类文明多样性的重要体现。</w:t>
      </w:r>
    </w:p>
    <w:p w14:paraId="3A258C3C">
      <w:pPr>
        <w:rPr>
          <w:rFonts w:hint="eastAsia"/>
          <w:lang w:eastAsia="zh-CN"/>
        </w:rPr>
      </w:pPr>
    </w:p>
    <w:p w14:paraId="36D59A42">
      <w:pPr>
        <w:rPr>
          <w:rFonts w:hint="eastAsia"/>
          <w:lang w:eastAsia="zh-CN"/>
        </w:rPr>
      </w:pPr>
    </w:p>
    <w:p w14:paraId="393F49ED">
      <w:pPr>
        <w:rPr>
          <w:rFonts w:hint="eastAsia"/>
          <w:lang w:eastAsia="zh-CN"/>
        </w:rPr>
      </w:pPr>
      <w:r>
        <w:rPr>
          <w:rFonts w:hint="eastAsia"/>
          <w:lang w:eastAsia="zh-CN"/>
        </w:rPr>
        <w:t>样态的变化与发展</w:t>
      </w:r>
    </w:p>
    <w:p w14:paraId="02D59658">
      <w:pPr>
        <w:rPr>
          <w:rFonts w:hint="eastAsia"/>
          <w:lang w:eastAsia="zh-CN"/>
        </w:rPr>
      </w:pPr>
      <w:r>
        <w:rPr>
          <w:rFonts w:hint="eastAsia"/>
          <w:lang w:eastAsia="zh-CN"/>
        </w:rPr>
        <w:t>随着时间的发展和社会的进步，各种事物的样态也在不断变化。科技的进步不仅改变了人们的生活方式，也影响了艺术创作的方式和内容。数字技术使得艺术创作不再局限于传统的媒介，虚拟现实、增强现实等新技术为艺术家提供了新的表达空间。全球化加速了文化交流，不同文化元素相互融合，产生了许多全新的艺术样态。</w:t>
      </w:r>
    </w:p>
    <w:p w14:paraId="73EEFA3E">
      <w:pPr>
        <w:rPr>
          <w:rFonts w:hint="eastAsia"/>
          <w:lang w:eastAsia="zh-CN"/>
        </w:rPr>
      </w:pPr>
    </w:p>
    <w:p w14:paraId="58CB7077">
      <w:pPr>
        <w:rPr>
          <w:rFonts w:hint="eastAsia"/>
          <w:lang w:eastAsia="zh-CN"/>
        </w:rPr>
      </w:pPr>
    </w:p>
    <w:p w14:paraId="4907617B">
      <w:pPr>
        <w:rPr>
          <w:rFonts w:hint="eastAsia"/>
          <w:lang w:eastAsia="zh-CN"/>
        </w:rPr>
      </w:pPr>
      <w:r>
        <w:rPr>
          <w:rFonts w:hint="eastAsia"/>
          <w:lang w:eastAsia="zh-CN"/>
        </w:rPr>
        <w:t>最后的总结</w:t>
      </w:r>
    </w:p>
    <w:p w14:paraId="02717D0E">
      <w:pPr>
        <w:rPr>
          <w:rFonts w:hint="eastAsia"/>
          <w:lang w:eastAsia="zh-CN"/>
        </w:rPr>
      </w:pPr>
      <w:r>
        <w:rPr>
          <w:rFonts w:hint="eastAsia"/>
          <w:lang w:eastAsia="zh-CN"/>
        </w:rPr>
        <w:t>“样态”作为一个涵盖广泛的术语，既包括了具体的事物形态，也涵盖了抽象的概念表达。通过对样态的研究和理解，我们可以更好地认识世界，了解不同文化的特色，并探索艺术与生活之间深刻的联系。在这个快速发展的时代，样态的多样性为我们提供了一个更广阔的视角去观察和思考周围的一切。</w:t>
      </w:r>
    </w:p>
    <w:p w14:paraId="615F004E">
      <w:pPr>
        <w:rPr>
          <w:rFonts w:hint="eastAsia"/>
          <w:lang w:eastAsia="zh-CN"/>
        </w:rPr>
      </w:pPr>
    </w:p>
    <w:p w14:paraId="42E69CA2">
      <w:pPr>
        <w:rPr>
          <w:rFonts w:hint="eastAsia"/>
          <w:lang w:eastAsia="zh-CN"/>
        </w:rPr>
      </w:pPr>
      <w:r>
        <w:rPr>
          <w:rFonts w:hint="eastAsia"/>
          <w:lang w:eastAsia="zh-CN"/>
        </w:rPr>
        <w:t>本文是由懂得生活网（dongdeshenghuo.com）为大家创作</w:t>
      </w:r>
    </w:p>
    <w:p w14:paraId="2B5704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33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2025-11-30T13:14:46Z</dcterms:created>
  <cp:lastModifiedBy>Administrator</cp:lastModifiedBy>
  <dcterms:modified xsi:type="dcterms:W3CDTF">2025-11-30T13:14:46Z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2B53FCDA97034D87B02D5626215A1800_12</vt:lpwstr>
  </property>
</Properties>
</file>