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73E1">
      <w:pPr>
        <w:rPr>
          <w:rFonts w:hint="eastAsia"/>
          <w:lang w:eastAsia="zh-CN"/>
        </w:rPr>
      </w:pPr>
      <w:bookmarkStart w:id="0" w:name="_GoBack"/>
      <w:bookmarkEnd w:id="0"/>
      <w:r>
        <w:rPr>
          <w:rFonts w:hint="eastAsia"/>
          <w:lang w:eastAsia="zh-CN"/>
        </w:rPr>
        <w:t>杨立新他儿叫什么名的拼音</w:t>
      </w:r>
    </w:p>
    <w:p w14:paraId="3D53E231">
      <w:pPr>
        <w:rPr>
          <w:rFonts w:hint="eastAsia"/>
          <w:lang w:eastAsia="zh-CN"/>
        </w:rPr>
      </w:pPr>
      <w:r>
        <w:rPr>
          <w:rFonts w:hint="eastAsia"/>
          <w:lang w:eastAsia="zh-CN"/>
        </w:rPr>
        <w:t>提到杨立新，许多人可能会首先想到他在影视剧中塑造的各种生动角色。作为中国著名的演员之一，杨立新不仅在话剧舞台上有着卓越的表现，在影视剧领域同样留下了深刻的印象。然而，今天我们要讨论的话题并不是杨立新的演艺生涯，而是关于他的家庭生活，特别是他的儿子的名字。</w:t>
      </w:r>
    </w:p>
    <w:p w14:paraId="1B4932D5">
      <w:pPr>
        <w:rPr>
          <w:rFonts w:hint="eastAsia"/>
          <w:lang w:eastAsia="zh-CN"/>
        </w:rPr>
      </w:pPr>
    </w:p>
    <w:p w14:paraId="50C1427D">
      <w:pPr>
        <w:rPr>
          <w:rFonts w:hint="eastAsia"/>
          <w:lang w:eastAsia="zh-CN"/>
        </w:rPr>
      </w:pPr>
    </w:p>
    <w:p w14:paraId="40948D6E">
      <w:pPr>
        <w:rPr>
          <w:rFonts w:hint="eastAsia"/>
          <w:lang w:eastAsia="zh-CN"/>
        </w:rPr>
      </w:pPr>
      <w:r>
        <w:rPr>
          <w:rFonts w:hint="eastAsia"/>
          <w:lang w:eastAsia="zh-CN"/>
        </w:rPr>
        <w:t>儿子的名字及其含义</w:t>
      </w:r>
    </w:p>
    <w:p w14:paraId="511D33E6">
      <w:pPr>
        <w:rPr>
          <w:rFonts w:hint="eastAsia"/>
          <w:lang w:eastAsia="zh-CN"/>
        </w:rPr>
      </w:pPr>
      <w:r>
        <w:rPr>
          <w:rFonts w:hint="eastAsia"/>
          <w:lang w:eastAsia="zh-CN"/>
        </w:rPr>
        <w:t>杨立新的儿子名叫杨家诚（Yáng Jiāchéng）。这个名字蕴含了深刻的寓意，"家"象征着家庭，代表着家族的传承和亲情的纽带；"诚"则意味着诚实、真诚，是父母对孩子品德的一种期望，希望他能够成为一个有道德、有责任感的人。选择这样的名字，体现了杨立新夫妇对下一代寄予的美好祝愿与期待。</w:t>
      </w:r>
    </w:p>
    <w:p w14:paraId="4445B0B3">
      <w:pPr>
        <w:rPr>
          <w:rFonts w:hint="eastAsia"/>
          <w:lang w:eastAsia="zh-CN"/>
        </w:rPr>
      </w:pPr>
    </w:p>
    <w:p w14:paraId="00FEBE6D">
      <w:pPr>
        <w:rPr>
          <w:rFonts w:hint="eastAsia"/>
          <w:lang w:eastAsia="zh-CN"/>
        </w:rPr>
      </w:pPr>
    </w:p>
    <w:p w14:paraId="735575AB">
      <w:pPr>
        <w:rPr>
          <w:rFonts w:hint="eastAsia"/>
          <w:lang w:eastAsia="zh-CN"/>
        </w:rPr>
      </w:pPr>
      <w:r>
        <w:rPr>
          <w:rFonts w:hint="eastAsia"/>
          <w:lang w:eastAsia="zh-CN"/>
        </w:rPr>
        <w:t>家庭教育的重要性</w:t>
      </w:r>
    </w:p>
    <w:p w14:paraId="241AA257">
      <w:pPr>
        <w:rPr>
          <w:rFonts w:hint="eastAsia"/>
          <w:lang w:eastAsia="zh-CN"/>
        </w:rPr>
      </w:pPr>
      <w:r>
        <w:rPr>
          <w:rFonts w:hint="eastAsia"/>
          <w:lang w:eastAsia="zh-CN"/>
        </w:rPr>
        <w:t>在杨家诚的成长过程中，家庭教育无疑扮演了非常重要的角色。杨立新和他的妻子都非常注重培养孩子的兴趣爱好以及独立思考的能力。他们认为，一个健康的家庭环境对于孩子的成长至关重要。通过言传身教，他们教会了杨家诚如何面对困难，怎样去关爱他人，并且鼓励他追求自己的梦想。</w:t>
      </w:r>
    </w:p>
    <w:p w14:paraId="668ECE4E">
      <w:pPr>
        <w:rPr>
          <w:rFonts w:hint="eastAsia"/>
          <w:lang w:eastAsia="zh-CN"/>
        </w:rPr>
      </w:pPr>
    </w:p>
    <w:p w14:paraId="39020495">
      <w:pPr>
        <w:rPr>
          <w:rFonts w:hint="eastAsia"/>
          <w:lang w:eastAsia="zh-CN"/>
        </w:rPr>
      </w:pPr>
    </w:p>
    <w:p w14:paraId="18E392A2">
      <w:pPr>
        <w:rPr>
          <w:rFonts w:hint="eastAsia"/>
          <w:lang w:eastAsia="zh-CN"/>
        </w:rPr>
      </w:pPr>
      <w:r>
        <w:rPr>
          <w:rFonts w:hint="eastAsia"/>
          <w:lang w:eastAsia="zh-CN"/>
        </w:rPr>
        <w:t>杨家诚的成长经历</w:t>
      </w:r>
    </w:p>
    <w:p w14:paraId="58DE4B5F">
      <w:pPr>
        <w:rPr>
          <w:rFonts w:hint="eastAsia"/>
          <w:lang w:eastAsia="zh-CN"/>
        </w:rPr>
      </w:pPr>
      <w:r>
        <w:rPr>
          <w:rFonts w:hint="eastAsia"/>
          <w:lang w:eastAsia="zh-CN"/>
        </w:rPr>
        <w:t>受到家庭氛围的影响，杨家诚从小就展现出了对艺术浓厚的兴趣。虽然没有直接跟随父亲的脚步进入演艺圈，但他也选择了与艺术相关的领域进行探索和发展。在成长的过程中，他不仅继承了父母的优点，还在不断地寻找属于自己的道路，努力成为更好的自己。</w:t>
      </w:r>
    </w:p>
    <w:p w14:paraId="76F4D270">
      <w:pPr>
        <w:rPr>
          <w:rFonts w:hint="eastAsia"/>
          <w:lang w:eastAsia="zh-CN"/>
        </w:rPr>
      </w:pPr>
    </w:p>
    <w:p w14:paraId="2FD2A199">
      <w:pPr>
        <w:rPr>
          <w:rFonts w:hint="eastAsia"/>
          <w:lang w:eastAsia="zh-CN"/>
        </w:rPr>
      </w:pPr>
    </w:p>
    <w:p w14:paraId="509E39D3">
      <w:pPr>
        <w:rPr>
          <w:rFonts w:hint="eastAsia"/>
          <w:lang w:eastAsia="zh-CN"/>
        </w:rPr>
      </w:pPr>
      <w:r>
        <w:rPr>
          <w:rFonts w:hint="eastAsia"/>
          <w:lang w:eastAsia="zh-CN"/>
        </w:rPr>
        <w:t>最后的总结</w:t>
      </w:r>
    </w:p>
    <w:p w14:paraId="207DA6E3">
      <w:pPr>
        <w:rPr>
          <w:rFonts w:hint="eastAsia"/>
          <w:lang w:eastAsia="zh-CN"/>
        </w:rPr>
      </w:pPr>
      <w:r>
        <w:rPr>
          <w:rFonts w:hint="eastAsia"/>
          <w:lang w:eastAsia="zh-CN"/>
        </w:rPr>
        <w:t>通过对杨立新儿子名字“杨家诚”（Yáng Jiāchéng）及其背后故事的介绍，我们可以看到每个名字都承载着父母对孩子深深的爱与期望。而杨家诚也在这样一个充满爱的家庭环境中茁壮成长，向着自己的目标前进。无论是在事业上还是生活中，相信他都能凭借自己的努力走出一条精彩的人生之路。</w:t>
      </w:r>
    </w:p>
    <w:p w14:paraId="2E806C92">
      <w:pPr>
        <w:rPr>
          <w:rFonts w:hint="eastAsia"/>
          <w:lang w:eastAsia="zh-CN"/>
        </w:rPr>
      </w:pPr>
    </w:p>
    <w:p w14:paraId="61B099F9">
      <w:pPr>
        <w:rPr>
          <w:rFonts w:hint="eastAsia"/>
          <w:lang w:eastAsia="zh-CN"/>
        </w:rPr>
      </w:pPr>
      <w:r>
        <w:rPr>
          <w:rFonts w:hint="eastAsia"/>
          <w:lang w:eastAsia="zh-CN"/>
        </w:rPr>
        <w:t>本文是由懂得生活网（dongdeshenghuo.com）为大家创作</w:t>
      </w:r>
    </w:p>
    <w:p w14:paraId="531CC2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3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2025-11-30T13:14:39Z</dcterms:created>
  <cp:lastModifiedBy>Administrator</cp:lastModifiedBy>
  <dcterms:modified xsi:type="dcterms:W3CDTF">2025-11-30T13:14:39Z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4E5C037D3A2849E1AD1597C66DB0C83B_12</vt:lpwstr>
  </property>
</Properties>
</file>