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788A">
      <w:pPr>
        <w:rPr>
          <w:rFonts w:hint="eastAsia"/>
          <w:lang w:eastAsia="zh-CN"/>
        </w:rPr>
      </w:pPr>
      <w:bookmarkStart w:id="0" w:name="_GoBack"/>
      <w:bookmarkEnd w:id="0"/>
      <w:r>
        <w:rPr>
          <w:rFonts w:hint="eastAsia"/>
          <w:lang w:eastAsia="zh-CN"/>
        </w:rPr>
        <w:t>束手无策的读音拼音是什么意思啊</w:t>
      </w:r>
    </w:p>
    <w:p w14:paraId="26AEDDF7">
      <w:pPr>
        <w:rPr>
          <w:rFonts w:hint="eastAsia"/>
          <w:lang w:eastAsia="zh-CN"/>
        </w:rPr>
      </w:pPr>
      <w:r>
        <w:rPr>
          <w:rFonts w:hint="eastAsia"/>
          <w:lang w:eastAsia="zh-CN"/>
        </w:rPr>
        <w:t>“束手无策”的拼音是“shù shǒu wú cè”，它是一个常用的成语，用来形容遇到问题或者困难时没有任何解决的方法或手段，只能被动地接受现状。在汉语中，这个成语形象地描绘了一种无力感和无奈的情绪。</w:t>
      </w:r>
    </w:p>
    <w:p w14:paraId="3126F5B4">
      <w:pPr>
        <w:rPr>
          <w:rFonts w:hint="eastAsia"/>
          <w:lang w:eastAsia="zh-CN"/>
        </w:rPr>
      </w:pPr>
    </w:p>
    <w:p w14:paraId="56FB0AA4">
      <w:pPr>
        <w:rPr>
          <w:rFonts w:hint="eastAsia"/>
          <w:lang w:eastAsia="zh-CN"/>
        </w:rPr>
      </w:pPr>
    </w:p>
    <w:p w14:paraId="25CF2775">
      <w:pPr>
        <w:rPr>
          <w:rFonts w:hint="eastAsia"/>
          <w:lang w:eastAsia="zh-CN"/>
        </w:rPr>
      </w:pPr>
      <w:r>
        <w:rPr>
          <w:rFonts w:hint="eastAsia"/>
          <w:lang w:eastAsia="zh-CN"/>
        </w:rPr>
        <w:t>成语解析</w:t>
      </w:r>
    </w:p>
    <w:p w14:paraId="66E84B34">
      <w:pPr>
        <w:rPr>
          <w:rFonts w:hint="eastAsia"/>
          <w:lang w:eastAsia="zh-CN"/>
        </w:rPr>
      </w:pPr>
      <w:r>
        <w:rPr>
          <w:rFonts w:hint="eastAsia"/>
          <w:lang w:eastAsia="zh-CN"/>
        </w:rPr>
        <w:t>从字面上来看，“束”指的是捆绑，“手”指代人的双手，“无策”则表示没有策略、办法。合起来理解，就是像被绑住了双手一样，毫无办法。在生活中，我们可能会遇到各种各样的情况，让我们感到“束手无策”。比如，在面对突如其来的自然灾害时，个人的力量显得微不足道；或者是在处理复杂的人际关系问题上，找不到合适的解决途径等。</w:t>
      </w:r>
    </w:p>
    <w:p w14:paraId="3068E237">
      <w:pPr>
        <w:rPr>
          <w:rFonts w:hint="eastAsia"/>
          <w:lang w:eastAsia="zh-CN"/>
        </w:rPr>
      </w:pPr>
    </w:p>
    <w:p w14:paraId="7541D9C4">
      <w:pPr>
        <w:rPr>
          <w:rFonts w:hint="eastAsia"/>
          <w:lang w:eastAsia="zh-CN"/>
        </w:rPr>
      </w:pPr>
    </w:p>
    <w:p w14:paraId="690B0802">
      <w:pPr>
        <w:rPr>
          <w:rFonts w:hint="eastAsia"/>
          <w:lang w:eastAsia="zh-CN"/>
        </w:rPr>
      </w:pPr>
      <w:r>
        <w:rPr>
          <w:rFonts w:hint="eastAsia"/>
          <w:lang w:eastAsia="zh-CN"/>
        </w:rPr>
        <w:t>成语的应用场景</w:t>
      </w:r>
    </w:p>
    <w:p w14:paraId="19D4D82A">
      <w:pPr>
        <w:rPr>
          <w:rFonts w:hint="eastAsia"/>
          <w:lang w:eastAsia="zh-CN"/>
        </w:rPr>
      </w:pPr>
      <w:r>
        <w:rPr>
          <w:rFonts w:hint="eastAsia"/>
          <w:lang w:eastAsia="zh-CN"/>
        </w:rPr>
        <w:t>这个成语广泛应用于日常交流、文学创作以及新闻报道等多个领域。在描述某人或某种情况处于极度无助的状态时，使用“束手无策”可以非常生动地表达出那种无奈与绝望的感觉。例如，在叙述一个企业面临严重的经济危机，尝试了各种方法都无法摆脱困境的故事中，就可以说：“面对资金链断裂的巨大压力，公司高层虽竭尽全力寻找出路，但最终还是束手无策。”这样的描写不仅增强了文章的表现力，也让读者更能体会到情境中的紧张氛围。</w:t>
      </w:r>
    </w:p>
    <w:p w14:paraId="1EA36982">
      <w:pPr>
        <w:rPr>
          <w:rFonts w:hint="eastAsia"/>
          <w:lang w:eastAsia="zh-CN"/>
        </w:rPr>
      </w:pPr>
    </w:p>
    <w:p w14:paraId="275B204A">
      <w:pPr>
        <w:rPr>
          <w:rFonts w:hint="eastAsia"/>
          <w:lang w:eastAsia="zh-CN"/>
        </w:rPr>
      </w:pPr>
    </w:p>
    <w:p w14:paraId="6D0D46BB">
      <w:pPr>
        <w:rPr>
          <w:rFonts w:hint="eastAsia"/>
          <w:lang w:eastAsia="zh-CN"/>
        </w:rPr>
      </w:pPr>
      <w:r>
        <w:rPr>
          <w:rFonts w:hint="eastAsia"/>
          <w:lang w:eastAsia="zh-CN"/>
        </w:rPr>
        <w:t>如何克服“束手无策”的心态</w:t>
      </w:r>
    </w:p>
    <w:p w14:paraId="4B336DB0">
      <w:pPr>
        <w:rPr>
          <w:rFonts w:hint="eastAsia"/>
          <w:lang w:eastAsia="zh-CN"/>
        </w:rPr>
      </w:pPr>
      <w:r>
        <w:rPr>
          <w:rFonts w:hint="eastAsia"/>
          <w:lang w:eastAsia="zh-CN"/>
        </w:rPr>
        <w:t>当我们发现自己处于“束手无策”的状态时，首先要做的是调整心态，保持冷静。很多时候，情绪上的焦虑会进一步限制我们的思考能力。尝试从不同的角度去分析问题，也许能够发现之前未曾注意到的解决方案。还可以寻求外部的帮助，有时候旁观者清，他人的一点建议或许就能成为解决问题的关键。不断学习新知识，提升自我能力也是非常重要的。只有不断增强自己的实力，才能在未来遇到挑战时更加从容不迫。</w:t>
      </w:r>
    </w:p>
    <w:p w14:paraId="54017871">
      <w:pPr>
        <w:rPr>
          <w:rFonts w:hint="eastAsia"/>
          <w:lang w:eastAsia="zh-CN"/>
        </w:rPr>
      </w:pPr>
    </w:p>
    <w:p w14:paraId="7BA99B0E">
      <w:pPr>
        <w:rPr>
          <w:rFonts w:hint="eastAsia"/>
          <w:lang w:eastAsia="zh-CN"/>
        </w:rPr>
      </w:pPr>
    </w:p>
    <w:p w14:paraId="2026B4A6">
      <w:pPr>
        <w:rPr>
          <w:rFonts w:hint="eastAsia"/>
          <w:lang w:eastAsia="zh-CN"/>
        </w:rPr>
      </w:pPr>
      <w:r>
        <w:rPr>
          <w:rFonts w:hint="eastAsia"/>
          <w:lang w:eastAsia="zh-CN"/>
        </w:rPr>
        <w:t>最后的总结</w:t>
      </w:r>
    </w:p>
    <w:p w14:paraId="0B410DCE">
      <w:pPr>
        <w:rPr>
          <w:rFonts w:hint="eastAsia"/>
          <w:lang w:eastAsia="zh-CN"/>
        </w:rPr>
      </w:pPr>
      <w:r>
        <w:rPr>
          <w:rFonts w:hint="eastAsia"/>
          <w:lang w:eastAsia="zh-CN"/>
        </w:rPr>
        <w:t>“束手无策”的读音及其背后的意义提醒着我们在生活中不可避免地会遇到难以解决的问题，关键在于我们如何去面对这些挑战。通过积极的态度和有效的应对措施，我们可以减少这种无力感的发生，甚至将危机转化为转机。</w:t>
      </w:r>
    </w:p>
    <w:p w14:paraId="3D0DD5A5">
      <w:pPr>
        <w:rPr>
          <w:rFonts w:hint="eastAsia"/>
          <w:lang w:eastAsia="zh-CN"/>
        </w:rPr>
      </w:pPr>
    </w:p>
    <w:p w14:paraId="2349F1AE">
      <w:pPr>
        <w:rPr>
          <w:rFonts w:hint="eastAsia"/>
          <w:lang w:eastAsia="zh-CN"/>
        </w:rPr>
      </w:pPr>
      <w:r>
        <w:rPr>
          <w:rFonts w:hint="eastAsia"/>
          <w:lang w:eastAsia="zh-CN"/>
        </w:rPr>
        <w:t>本文是由懂得生活网（dongdeshenghuo.com）为大家创作</w:t>
      </w:r>
    </w:p>
    <w:p w14:paraId="4D3627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6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2025-11-30T13:40:30Z</dcterms:created>
  <cp:lastModifiedBy>Administrator</cp:lastModifiedBy>
  <dcterms:modified xsi:type="dcterms:W3CDTF">2025-11-30T13:40:30Z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AB6F9E2946BD40E288A658B0D03A07EB_12</vt:lpwstr>
  </property>
</Properties>
</file>