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3DAFB">
      <w:pPr>
        <w:rPr>
          <w:rFonts w:hint="eastAsia"/>
          <w:lang w:eastAsia="zh-CN"/>
        </w:rPr>
      </w:pPr>
      <w:bookmarkStart w:id="0" w:name="_GoBack"/>
      <w:bookmarkEnd w:id="0"/>
      <w:r>
        <w:rPr>
          <w:rFonts w:hint="eastAsia"/>
          <w:lang w:eastAsia="zh-CN"/>
        </w:rPr>
        <w:t>束手无策的意思和拼音怎么写的呀</w:t>
      </w:r>
    </w:p>
    <w:p w14:paraId="0CFA0E49">
      <w:pPr>
        <w:rPr>
          <w:rFonts w:hint="eastAsia"/>
          <w:lang w:eastAsia="zh-CN"/>
        </w:rPr>
      </w:pPr>
      <w:r>
        <w:rPr>
          <w:rFonts w:hint="eastAsia"/>
          <w:lang w:eastAsia="zh-CN"/>
        </w:rPr>
        <w:t>“束手无策”是一个常用的成语，用来形容遇到问题或困境时，完全没有办法解决。在日常生活中，我们可能会遇到各种各样的情况，使我们感到束手无策。这个成语形象地描绘了人们在面对某些棘手的问题时的那种无奈与无助感。</w:t>
      </w:r>
    </w:p>
    <w:p w14:paraId="2A369C22">
      <w:pPr>
        <w:rPr>
          <w:rFonts w:hint="eastAsia"/>
          <w:lang w:eastAsia="zh-CN"/>
        </w:rPr>
      </w:pPr>
    </w:p>
    <w:p w14:paraId="00E04D9E">
      <w:pPr>
        <w:rPr>
          <w:rFonts w:hint="eastAsia"/>
          <w:lang w:eastAsia="zh-CN"/>
        </w:rPr>
      </w:pPr>
    </w:p>
    <w:p w14:paraId="71F44A30">
      <w:pPr>
        <w:rPr>
          <w:rFonts w:hint="eastAsia"/>
          <w:lang w:eastAsia="zh-CN"/>
        </w:rPr>
      </w:pPr>
      <w:r>
        <w:rPr>
          <w:rFonts w:hint="eastAsia"/>
          <w:lang w:eastAsia="zh-CN"/>
        </w:rPr>
        <w:t>成语的来源与背景</w:t>
      </w:r>
    </w:p>
    <w:p w14:paraId="04D66237">
      <w:pPr>
        <w:rPr>
          <w:rFonts w:hint="eastAsia"/>
          <w:lang w:eastAsia="zh-CN"/>
        </w:rPr>
      </w:pPr>
      <w:r>
        <w:rPr>
          <w:rFonts w:hint="eastAsia"/>
          <w:lang w:eastAsia="zh-CN"/>
        </w:rPr>
        <w:t>“束手无策”的拼音写作“shù shǒu wú cè”。其中，“束手”意为双手被束缚，无法动弹；“无策”则表示没有计策、办法。整体来看，该成语生动地描述了一种毫无对策的状态。成语出自《三国志·魏书·王朗传》，原句是“况今力不足以束手听命，计未能以厝然自安。”这里虽然不是直接出现“束手无策”，但已经蕴含了其意思的基础。</w:t>
      </w:r>
    </w:p>
    <w:p w14:paraId="26EB3894">
      <w:pPr>
        <w:rPr>
          <w:rFonts w:hint="eastAsia"/>
          <w:lang w:eastAsia="zh-CN"/>
        </w:rPr>
      </w:pPr>
    </w:p>
    <w:p w14:paraId="6F86CD27">
      <w:pPr>
        <w:rPr>
          <w:rFonts w:hint="eastAsia"/>
          <w:lang w:eastAsia="zh-CN"/>
        </w:rPr>
      </w:pPr>
    </w:p>
    <w:p w14:paraId="16DB4039">
      <w:pPr>
        <w:rPr>
          <w:rFonts w:hint="eastAsia"/>
          <w:lang w:eastAsia="zh-CN"/>
        </w:rPr>
      </w:pPr>
      <w:r>
        <w:rPr>
          <w:rFonts w:hint="eastAsia"/>
          <w:lang w:eastAsia="zh-CN"/>
        </w:rPr>
        <w:t>实际应用中的示例</w:t>
      </w:r>
    </w:p>
    <w:p w14:paraId="3DEA20D0">
      <w:pPr>
        <w:rPr>
          <w:rFonts w:hint="eastAsia"/>
          <w:lang w:eastAsia="zh-CN"/>
        </w:rPr>
      </w:pPr>
      <w:r>
        <w:rPr>
          <w:rFonts w:hint="eastAsia"/>
          <w:lang w:eastAsia="zh-CN"/>
        </w:rPr>
        <w:t>在现实生活中，“束手无策”可以用于多种场景。例如，在工作中遇到了前所未有的技术难题，团队成员可能就会感到束手无策；或者当一个国家面临自然灾害时，尽管政府采取了所有可能的措施，但如果灾难过于严重，外界也可能会评论说当局似乎有些束手无策。在个人生活方面，如面对亲人重病而现代医学暂时无法提供有效的治疗方案时，家属们往往会感到束手无策。</w:t>
      </w:r>
    </w:p>
    <w:p w14:paraId="1789ACF0">
      <w:pPr>
        <w:rPr>
          <w:rFonts w:hint="eastAsia"/>
          <w:lang w:eastAsia="zh-CN"/>
        </w:rPr>
      </w:pPr>
    </w:p>
    <w:p w14:paraId="1F2DE7E1">
      <w:pPr>
        <w:rPr>
          <w:rFonts w:hint="eastAsia"/>
          <w:lang w:eastAsia="zh-CN"/>
        </w:rPr>
      </w:pPr>
    </w:p>
    <w:p w14:paraId="219CE435">
      <w:pPr>
        <w:rPr>
          <w:rFonts w:hint="eastAsia"/>
          <w:lang w:eastAsia="zh-CN"/>
        </w:rPr>
      </w:pPr>
      <w:r>
        <w:rPr>
          <w:rFonts w:hint="eastAsia"/>
          <w:lang w:eastAsia="zh-CN"/>
        </w:rPr>
        <w:t>如何应对“束手无策”的情况</w:t>
      </w:r>
    </w:p>
    <w:p w14:paraId="29926AC7">
      <w:pPr>
        <w:rPr>
          <w:rFonts w:hint="eastAsia"/>
          <w:lang w:eastAsia="zh-CN"/>
        </w:rPr>
      </w:pPr>
      <w:r>
        <w:rPr>
          <w:rFonts w:hint="eastAsia"/>
          <w:lang w:eastAsia="zh-CN"/>
        </w:rPr>
        <w:t>当我们处于束手无策的境地时，首先需要保持冷静，不要轻易放弃寻找解决方案的努力。有时候，改变思考方式或是寻求外部帮助能够为我们打开新的思路。比如，可以通过查阅资料、参加相关讲座或研讨会来增加知识面；也可以向有经验的朋友或专家请教。培养自己的创造力和解决问题的能力同样重要，这样在未来遇到类似情况时，我们就不会那么容易感到束手无策了。</w:t>
      </w:r>
    </w:p>
    <w:p w14:paraId="42C2D815">
      <w:pPr>
        <w:rPr>
          <w:rFonts w:hint="eastAsia"/>
          <w:lang w:eastAsia="zh-CN"/>
        </w:rPr>
      </w:pPr>
    </w:p>
    <w:p w14:paraId="7C380057">
      <w:pPr>
        <w:rPr>
          <w:rFonts w:hint="eastAsia"/>
          <w:lang w:eastAsia="zh-CN"/>
        </w:rPr>
      </w:pPr>
    </w:p>
    <w:p w14:paraId="6BE474A1">
      <w:pPr>
        <w:rPr>
          <w:rFonts w:hint="eastAsia"/>
          <w:lang w:eastAsia="zh-CN"/>
        </w:rPr>
      </w:pPr>
      <w:r>
        <w:rPr>
          <w:rFonts w:hint="eastAsia"/>
          <w:lang w:eastAsia="zh-CN"/>
        </w:rPr>
        <w:t>最后的总结</w:t>
      </w:r>
    </w:p>
    <w:p w14:paraId="0195756B">
      <w:pPr>
        <w:rPr>
          <w:rFonts w:hint="eastAsia"/>
          <w:lang w:eastAsia="zh-CN"/>
        </w:rPr>
      </w:pPr>
      <w:r>
        <w:rPr>
          <w:rFonts w:hint="eastAsia"/>
          <w:lang w:eastAsia="zh-CN"/>
        </w:rPr>
        <w:t>“束手无策”（shù shǒu wú cè）虽然是一个表达无力感的成语，但它也提醒我们在日常生活和工作中要不断提升自己解决问题的能力，并学会在困难面前保持积极乐观的态度。通过不断学习新知识、积累经验以及适时调整心态，我们可以减少面对挑战时感到束手无策的次数，更加从容地应对生活中的各种变化。</w:t>
      </w:r>
    </w:p>
    <w:p w14:paraId="3523C3D5">
      <w:pPr>
        <w:rPr>
          <w:rFonts w:hint="eastAsia"/>
          <w:lang w:eastAsia="zh-CN"/>
        </w:rPr>
      </w:pPr>
    </w:p>
    <w:p w14:paraId="7BBE9A41">
      <w:pPr>
        <w:rPr>
          <w:rFonts w:hint="eastAsia"/>
          <w:lang w:eastAsia="zh-CN"/>
        </w:rPr>
      </w:pPr>
      <w:r>
        <w:rPr>
          <w:rFonts w:hint="eastAsia"/>
          <w:lang w:eastAsia="zh-CN"/>
        </w:rPr>
        <w:t>本文是由懂得生活网（dongdeshenghuo.com）为大家创作</w:t>
      </w:r>
    </w:p>
    <w:p w14:paraId="34D573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25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2025-11-30T13:40:22Z</dcterms:created>
  <cp:lastModifiedBy>Administrator</cp:lastModifiedBy>
  <dcterms:modified xsi:type="dcterms:W3CDTF">2025-11-30T13:40:23Z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261F754C984A4D60A82E5C0F5720D13E_12</vt:lpwstr>
  </property>
</Properties>
</file>