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E2F39">
      <w:pPr>
        <w:rPr>
          <w:rFonts w:hint="eastAsia"/>
          <w:lang w:eastAsia="zh-CN"/>
        </w:rPr>
      </w:pPr>
      <w:bookmarkStart w:id="0" w:name="_GoBack"/>
      <w:bookmarkEnd w:id="0"/>
      <w:r>
        <w:rPr>
          <w:rFonts w:hint="eastAsia"/>
          <w:lang w:eastAsia="zh-CN"/>
        </w:rPr>
        <w:t>时区的拼音怎么拼写</w:t>
      </w:r>
    </w:p>
    <w:p w14:paraId="45FC5D0F">
      <w:pPr>
        <w:rPr>
          <w:rFonts w:hint="eastAsia"/>
          <w:lang w:eastAsia="zh-CN"/>
        </w:rPr>
      </w:pPr>
      <w:r>
        <w:rPr>
          <w:rFonts w:hint="eastAsia"/>
          <w:lang w:eastAsia="zh-CN"/>
        </w:rPr>
        <w:t>时区，在汉语中的拼音是“shi2 qu1”。它指的是地球上被划分出来的24个区域之一，每个区域都使用大致相同的标准时间。时区的概念对于全球通讯、旅行以及跨国商务至关重要。随着地球自西向东自转，不同地区在不同的时刻会迎来日出和日落。为了协调这些差异，人类发明了时区这一概念。</w:t>
      </w:r>
    </w:p>
    <w:p w14:paraId="3F483552">
      <w:pPr>
        <w:rPr>
          <w:rFonts w:hint="eastAsia"/>
          <w:lang w:eastAsia="zh-CN"/>
        </w:rPr>
      </w:pPr>
    </w:p>
    <w:p w14:paraId="1A0A6CBC">
      <w:pPr>
        <w:rPr>
          <w:rFonts w:hint="eastAsia"/>
          <w:lang w:eastAsia="zh-CN"/>
        </w:rPr>
      </w:pPr>
    </w:p>
    <w:p w14:paraId="44895E9D">
      <w:pPr>
        <w:rPr>
          <w:rFonts w:hint="eastAsia"/>
          <w:lang w:eastAsia="zh-CN"/>
        </w:rPr>
      </w:pPr>
      <w:r>
        <w:rPr>
          <w:rFonts w:hint="eastAsia"/>
          <w:lang w:eastAsia="zh-CN"/>
        </w:rPr>
        <w:t>时区的历史背景</w:t>
      </w:r>
    </w:p>
    <w:p w14:paraId="4D3BD81C">
      <w:pPr>
        <w:rPr>
          <w:rFonts w:hint="eastAsia"/>
          <w:lang w:eastAsia="zh-CN"/>
        </w:rPr>
      </w:pPr>
      <w:r>
        <w:rPr>
          <w:rFonts w:hint="eastAsia"/>
          <w:lang w:eastAsia="zh-CN"/>
        </w:rPr>
        <w:t>时区的概念最早是在19世纪中期铁路时代开始广泛使用。在此之前，每个城镇可能会根据当地的太阳位置来设定自己的地方时间。但是，随着铁路网络的发展，这种做法变得不切实际，因为列车运行需要统一的时间表。因此，加拿大铁路工程师桑福德·弗莱明提出了全球时区系统的想法，并最终促成了本初子午线会议（The International Meridian Conference）于1884年在华盛顿特区召开，这次会议确立了格林尼治作为0度经线的位置，并基于此分出了东西方向的各个时区。</w:t>
      </w:r>
    </w:p>
    <w:p w14:paraId="1211ACB8">
      <w:pPr>
        <w:rPr>
          <w:rFonts w:hint="eastAsia"/>
          <w:lang w:eastAsia="zh-CN"/>
        </w:rPr>
      </w:pPr>
    </w:p>
    <w:p w14:paraId="6146578B">
      <w:pPr>
        <w:rPr>
          <w:rFonts w:hint="eastAsia"/>
          <w:lang w:eastAsia="zh-CN"/>
        </w:rPr>
      </w:pPr>
    </w:p>
    <w:p w14:paraId="0163DB98">
      <w:pPr>
        <w:rPr>
          <w:rFonts w:hint="eastAsia"/>
          <w:lang w:eastAsia="zh-CN"/>
        </w:rPr>
      </w:pPr>
      <w:r>
        <w:rPr>
          <w:rFonts w:hint="eastAsia"/>
          <w:lang w:eastAsia="zh-CN"/>
        </w:rPr>
        <w:t>时区的应用</w:t>
      </w:r>
    </w:p>
    <w:p w14:paraId="7093728B">
      <w:pPr>
        <w:rPr>
          <w:rFonts w:hint="eastAsia"/>
          <w:lang w:eastAsia="zh-CN"/>
        </w:rPr>
      </w:pPr>
      <w:r>
        <w:rPr>
          <w:rFonts w:hint="eastAsia"/>
          <w:lang w:eastAsia="zh-CN"/>
        </w:rPr>
        <w:t>在现代世界中，了解时区的拼音和意义不仅有助于提高语言技能，而且对国际交流也极为重要。无论是在安排跨国视频会议、预订国际航班还是计算与远方亲友联系的最佳时间，时区知识都是必不可少的。理解如何正确地发音和书写时区的拼音能够帮助人们更好地学习中文，特别是对于那些正在学习汉语作为第二语言的学习者来说。</w:t>
      </w:r>
    </w:p>
    <w:p w14:paraId="20A01E72">
      <w:pPr>
        <w:rPr>
          <w:rFonts w:hint="eastAsia"/>
          <w:lang w:eastAsia="zh-CN"/>
        </w:rPr>
      </w:pPr>
    </w:p>
    <w:p w14:paraId="0AFF936E">
      <w:pPr>
        <w:rPr>
          <w:rFonts w:hint="eastAsia"/>
          <w:lang w:eastAsia="zh-CN"/>
        </w:rPr>
      </w:pPr>
    </w:p>
    <w:p w14:paraId="3DDEDF6C">
      <w:pPr>
        <w:rPr>
          <w:rFonts w:hint="eastAsia"/>
          <w:lang w:eastAsia="zh-CN"/>
        </w:rPr>
      </w:pPr>
      <w:r>
        <w:rPr>
          <w:rFonts w:hint="eastAsia"/>
          <w:lang w:eastAsia="zh-CN"/>
        </w:rPr>
        <w:t>全球时区的多样性</w:t>
      </w:r>
    </w:p>
    <w:p w14:paraId="2046CB96">
      <w:pPr>
        <w:rPr>
          <w:rFonts w:hint="eastAsia"/>
          <w:lang w:eastAsia="zh-CN"/>
        </w:rPr>
      </w:pPr>
      <w:r>
        <w:rPr>
          <w:rFonts w:hint="eastAsia"/>
          <w:lang w:eastAsia="zh-CN"/>
        </w:rPr>
        <w:t>虽然理论上地球被分为24个主要时区，但实际上存在更多的时区差异。例如，有些国家选择在其领土范围内采用单一时间，而不论其地理位置如何；另一些国家则可能跨越多个时区并相应地调整时间。还有像夏令时这样的实践，在特定季节内将时间提前一小时以利用更多白天时间，这也增加了时区复杂性。</w:t>
      </w:r>
    </w:p>
    <w:p w14:paraId="66DA4F7C">
      <w:pPr>
        <w:rPr>
          <w:rFonts w:hint="eastAsia"/>
          <w:lang w:eastAsia="zh-CN"/>
        </w:rPr>
      </w:pPr>
    </w:p>
    <w:p w14:paraId="448311D0">
      <w:pPr>
        <w:rPr>
          <w:rFonts w:hint="eastAsia"/>
          <w:lang w:eastAsia="zh-CN"/>
        </w:rPr>
      </w:pPr>
    </w:p>
    <w:p w14:paraId="202D5A41">
      <w:pPr>
        <w:rPr>
          <w:rFonts w:hint="eastAsia"/>
          <w:lang w:eastAsia="zh-CN"/>
        </w:rPr>
      </w:pPr>
      <w:r>
        <w:rPr>
          <w:rFonts w:hint="eastAsia"/>
          <w:lang w:eastAsia="zh-CN"/>
        </w:rPr>
        <w:t>最后的总结</w:t>
      </w:r>
    </w:p>
    <w:p w14:paraId="65EDFB2D">
      <w:pPr>
        <w:rPr>
          <w:rFonts w:hint="eastAsia"/>
          <w:lang w:eastAsia="zh-CN"/>
        </w:rPr>
      </w:pPr>
      <w:r>
        <w:rPr>
          <w:rFonts w:hint="eastAsia"/>
          <w:lang w:eastAsia="zh-CN"/>
        </w:rPr>
        <w:t>“shi2 qu1”即时区，是一个连接世界各地的重要概念。它不仅仅是一种时间管理工具，也是探索和理解我们这个多姿多彩星球的一个窗口。通过掌握时区相关的知识，包括其拼音及应用背景，我们可以更加有效地沟通和合作，无论距离多么遥远。</w:t>
      </w:r>
    </w:p>
    <w:p w14:paraId="376EE950">
      <w:pPr>
        <w:rPr>
          <w:rFonts w:hint="eastAsia"/>
          <w:lang w:eastAsia="zh-CN"/>
        </w:rPr>
      </w:pPr>
    </w:p>
    <w:p w14:paraId="246702E0">
      <w:pPr>
        <w:rPr>
          <w:rFonts w:hint="eastAsia"/>
          <w:lang w:eastAsia="zh-CN"/>
        </w:rPr>
      </w:pPr>
      <w:r>
        <w:rPr>
          <w:rFonts w:hint="eastAsia"/>
          <w:lang w:eastAsia="zh-CN"/>
        </w:rPr>
        <w:t>本文是由懂得生活网（dongdeshenghuo.com）为大家创作</w:t>
      </w:r>
    </w:p>
    <w:p w14:paraId="3DDF0B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45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2025-11-30T13:26:45Z</dcterms:created>
  <cp:lastModifiedBy>Administrator</cp:lastModifiedBy>
  <dcterms:modified xsi:type="dcterms:W3CDTF">2025-11-30T13:26:46Z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D60179221120452598C3323A5977B246_12</vt:lpwstr>
  </property>
</Properties>
</file>