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327E3">
      <w:pPr>
        <w:rPr>
          <w:rFonts w:hint="eastAsia"/>
          <w:lang w:eastAsia="zh-CN"/>
        </w:rPr>
      </w:pPr>
      <w:bookmarkStart w:id="0" w:name="_GoBack"/>
      <w:bookmarkEnd w:id="0"/>
      <w:r>
        <w:rPr>
          <w:rFonts w:hint="eastAsia"/>
          <w:lang w:eastAsia="zh-CN"/>
        </w:rPr>
        <w:t>收据的拼音</w:t>
      </w:r>
    </w:p>
    <w:p w14:paraId="460962F7">
      <w:pPr>
        <w:rPr>
          <w:rFonts w:hint="eastAsia"/>
          <w:lang w:eastAsia="zh-CN"/>
        </w:rPr>
      </w:pPr>
      <w:r>
        <w:rPr>
          <w:rFonts w:hint="eastAsia"/>
          <w:lang w:eastAsia="zh-CN"/>
        </w:rPr>
        <w:t>“收据”的拼音是“shōu jù”。在汉语中，它是由两个汉字组成的词语，其中“收”（shōu）意味着接收、收集或收纳；“据”（jù）则有依据、凭证的意思。因此，将这两个字组合在一起形成的“收据”，就代表了一种用来证明某项交易或者交接过程已经完成的书面文件。</w:t>
      </w:r>
    </w:p>
    <w:p w14:paraId="00805029">
      <w:pPr>
        <w:rPr>
          <w:rFonts w:hint="eastAsia"/>
          <w:lang w:eastAsia="zh-CN"/>
        </w:rPr>
      </w:pPr>
    </w:p>
    <w:p w14:paraId="5F9684D0">
      <w:pPr>
        <w:rPr>
          <w:rFonts w:hint="eastAsia"/>
          <w:lang w:eastAsia="zh-CN"/>
        </w:rPr>
      </w:pPr>
    </w:p>
    <w:p w14:paraId="11933AFB">
      <w:pPr>
        <w:rPr>
          <w:rFonts w:hint="eastAsia"/>
          <w:lang w:eastAsia="zh-CN"/>
        </w:rPr>
      </w:pPr>
      <w:r>
        <w:rPr>
          <w:rFonts w:hint="eastAsia"/>
          <w:lang w:eastAsia="zh-CN"/>
        </w:rPr>
        <w:t>收据的重要性</w:t>
      </w:r>
    </w:p>
    <w:p w14:paraId="1947BC8F">
      <w:pPr>
        <w:rPr>
          <w:rFonts w:hint="eastAsia"/>
          <w:lang w:eastAsia="zh-CN"/>
        </w:rPr>
      </w:pPr>
      <w:r>
        <w:rPr>
          <w:rFonts w:hint="eastAsia"/>
          <w:lang w:eastAsia="zh-CN"/>
        </w:rPr>
        <w:t>无论是在日常生活中还是商业活动中，“收据”都扮演着不可或缺的角色。对于消费者而言，它是购买商品或服务的重要凭证，可以用于售后服务、退换货以及报销等场合。而对于商家来说，提供准确无误的收据有助于增强顾客的信任感，并且也是进行财务记录和管理的重要工具。在法律层面上，收据还能够作为解决纠纷时的关键证据。</w:t>
      </w:r>
    </w:p>
    <w:p w14:paraId="36C48C83">
      <w:pPr>
        <w:rPr>
          <w:rFonts w:hint="eastAsia"/>
          <w:lang w:eastAsia="zh-CN"/>
        </w:rPr>
      </w:pPr>
    </w:p>
    <w:p w14:paraId="53829EA0">
      <w:pPr>
        <w:rPr>
          <w:rFonts w:hint="eastAsia"/>
          <w:lang w:eastAsia="zh-CN"/>
        </w:rPr>
      </w:pPr>
    </w:p>
    <w:p w14:paraId="0E3D04FC">
      <w:pPr>
        <w:rPr>
          <w:rFonts w:hint="eastAsia"/>
          <w:lang w:eastAsia="zh-CN"/>
        </w:rPr>
      </w:pPr>
      <w:r>
        <w:rPr>
          <w:rFonts w:hint="eastAsia"/>
          <w:lang w:eastAsia="zh-CN"/>
        </w:rPr>
        <w:t>收据的形式与内容</w:t>
      </w:r>
    </w:p>
    <w:p w14:paraId="26911BCF">
      <w:pPr>
        <w:rPr>
          <w:rFonts w:hint="eastAsia"/>
          <w:lang w:eastAsia="zh-CN"/>
        </w:rPr>
      </w:pPr>
      <w:r>
        <w:rPr>
          <w:rFonts w:hint="eastAsia"/>
          <w:lang w:eastAsia="zh-CN"/>
        </w:rPr>
        <w:t>随着信息技术的发展，收据的形式也日益多样化。除了传统的纸质收据之外，电子收据也越来越受到欢迎。无论是哪种形式，一份完整的收据通常都会包含以下信息：收款方和付款方的基本信息（如名称、地址等）、交易的具体内容（包括商品或服务的描述、数量及价格）、交易日期以及唯一的交易编号。这些详细的信息不仅便于双方日后查询，同时也是确保交易透明度和可追溯性的基础。</w:t>
      </w:r>
    </w:p>
    <w:p w14:paraId="56C9BB2E">
      <w:pPr>
        <w:rPr>
          <w:rFonts w:hint="eastAsia"/>
          <w:lang w:eastAsia="zh-CN"/>
        </w:rPr>
      </w:pPr>
    </w:p>
    <w:p w14:paraId="01729168">
      <w:pPr>
        <w:rPr>
          <w:rFonts w:hint="eastAsia"/>
          <w:lang w:eastAsia="zh-CN"/>
        </w:rPr>
      </w:pPr>
    </w:p>
    <w:p w14:paraId="011CFD5B">
      <w:pPr>
        <w:rPr>
          <w:rFonts w:hint="eastAsia"/>
          <w:lang w:eastAsia="zh-CN"/>
        </w:rPr>
      </w:pPr>
      <w:r>
        <w:rPr>
          <w:rFonts w:hint="eastAsia"/>
          <w:lang w:eastAsia="zh-CN"/>
        </w:rPr>
        <w:t>如何正确处理收据</w:t>
      </w:r>
    </w:p>
    <w:p w14:paraId="5B010B12">
      <w:pPr>
        <w:rPr>
          <w:rFonts w:hint="eastAsia"/>
          <w:lang w:eastAsia="zh-CN"/>
        </w:rPr>
      </w:pPr>
      <w:r>
        <w:rPr>
          <w:rFonts w:hint="eastAsia"/>
          <w:lang w:eastAsia="zh-CN"/>
        </w:rPr>
        <w:t>妥善保管收据是每一个参与交易的人都应该注意的事情。对于个人来说，建议建立一个专门存放收据的文件夹或使用数字工具来归档电子收据，以便于日后查找。而在企业环境中，则需要有一套完善的收据管理制度，确保每一张收据都能够得到正确的录入、保存和销毁。这样做不仅可以提高财务管理效率，还能有效避免因丢失重要凭证而造成的损失。</w:t>
      </w:r>
    </w:p>
    <w:p w14:paraId="1036879C">
      <w:pPr>
        <w:rPr>
          <w:rFonts w:hint="eastAsia"/>
          <w:lang w:eastAsia="zh-CN"/>
        </w:rPr>
      </w:pPr>
    </w:p>
    <w:p w14:paraId="6952A9B9">
      <w:pPr>
        <w:rPr>
          <w:rFonts w:hint="eastAsia"/>
          <w:lang w:eastAsia="zh-CN"/>
        </w:rPr>
      </w:pPr>
    </w:p>
    <w:p w14:paraId="13087678">
      <w:pPr>
        <w:rPr>
          <w:rFonts w:hint="eastAsia"/>
          <w:lang w:eastAsia="zh-CN"/>
        </w:rPr>
      </w:pPr>
      <w:r>
        <w:rPr>
          <w:rFonts w:hint="eastAsia"/>
          <w:lang w:eastAsia="zh-CN"/>
        </w:rPr>
        <w:t>未来趋势：数字化收据</w:t>
      </w:r>
    </w:p>
    <w:p w14:paraId="355324FC">
      <w:pPr>
        <w:rPr>
          <w:rFonts w:hint="eastAsia"/>
          <w:lang w:eastAsia="zh-CN"/>
        </w:rPr>
      </w:pPr>
      <w:r>
        <w:rPr>
          <w:rFonts w:hint="eastAsia"/>
          <w:lang w:eastAsia="zh-CN"/>
        </w:rPr>
        <w:t>随着移动支付和电子商务的迅猛发展，数字化收据正逐渐成为主流。相比传统纸质收据，数字收据具有环保、便捷、易于存储和检索等诸多优点。许多国家和地区已经开始推行电子发票系统，鼓励企业和消费者采用更加现代化的方式来处理财务凭证。这不仅是技术进步的体现，更是社会向绿色可持续发展方向迈进的一个缩影。</w:t>
      </w:r>
    </w:p>
    <w:p w14:paraId="1C23A53D">
      <w:pPr>
        <w:rPr>
          <w:rFonts w:hint="eastAsia"/>
          <w:lang w:eastAsia="zh-CN"/>
        </w:rPr>
      </w:pPr>
    </w:p>
    <w:p w14:paraId="5B0960BB">
      <w:pPr>
        <w:rPr>
          <w:rFonts w:hint="eastAsia"/>
          <w:lang w:eastAsia="zh-CN"/>
        </w:rPr>
      </w:pPr>
      <w:r>
        <w:rPr>
          <w:rFonts w:hint="eastAsia"/>
          <w:lang w:eastAsia="zh-CN"/>
        </w:rPr>
        <w:t>本文是由懂得生活网（dongdeshenghuo.com）为大家创作</w:t>
      </w:r>
    </w:p>
    <w:p w14:paraId="60AA94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2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2025-11-30T13:32:20Z</dcterms:created>
  <cp:lastModifiedBy>Administrator</cp:lastModifiedBy>
  <dcterms:modified xsi:type="dcterms:W3CDTF">2025-11-30T13:32:20Z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1336D31FAEF24D0FB10DE1D02C8C42A0_12</vt:lpwstr>
  </property>
</Properties>
</file>