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9A697">
      <w:pPr>
        <w:rPr>
          <w:rFonts w:hint="eastAsia"/>
          <w:lang w:eastAsia="zh-CN"/>
        </w:rPr>
      </w:pPr>
      <w:bookmarkStart w:id="0" w:name="_GoBack"/>
      <w:bookmarkEnd w:id="0"/>
      <w:r>
        <w:rPr>
          <w:rFonts w:hint="eastAsia"/>
          <w:lang w:eastAsia="zh-CN"/>
        </w:rPr>
        <w:t>收工的拼音怎么拼写</w:t>
      </w:r>
    </w:p>
    <w:p w14:paraId="5A0A2A46">
      <w:pPr>
        <w:rPr>
          <w:rFonts w:hint="eastAsia"/>
          <w:lang w:eastAsia="zh-CN"/>
        </w:rPr>
      </w:pPr>
      <w:r>
        <w:rPr>
          <w:rFonts w:hint="eastAsia"/>
          <w:lang w:eastAsia="zh-CN"/>
        </w:rPr>
        <w:t>在汉语学习的过程中，了解和掌握词语的正确拼音是十分重要的。对于“收工”这个词来说，其拼音写作“shōu gōng”。其中，“收”的拼音为“shōu”，而“工”的拼音则是“gōng”。这两个字都是由声母和韵母组合而成，且都属于第一声，即阴平声调。</w:t>
      </w:r>
    </w:p>
    <w:p w14:paraId="4159F2ED">
      <w:pPr>
        <w:rPr>
          <w:rFonts w:hint="eastAsia"/>
          <w:lang w:eastAsia="zh-CN"/>
        </w:rPr>
      </w:pPr>
    </w:p>
    <w:p w14:paraId="1753261A">
      <w:pPr>
        <w:rPr>
          <w:rFonts w:hint="eastAsia"/>
          <w:lang w:eastAsia="zh-CN"/>
        </w:rPr>
      </w:pPr>
    </w:p>
    <w:p w14:paraId="424A36C1">
      <w:pPr>
        <w:rPr>
          <w:rFonts w:hint="eastAsia"/>
          <w:lang w:eastAsia="zh-CN"/>
        </w:rPr>
      </w:pPr>
      <w:r>
        <w:rPr>
          <w:rFonts w:hint="eastAsia"/>
          <w:lang w:eastAsia="zh-CN"/>
        </w:rPr>
        <w:t>汉字与拼音的关系</w:t>
      </w:r>
    </w:p>
    <w:p w14:paraId="6C05DD37">
      <w:pPr>
        <w:rPr>
          <w:rFonts w:hint="eastAsia"/>
          <w:lang w:eastAsia="zh-CN"/>
        </w:rPr>
      </w:pPr>
      <w:r>
        <w:rPr>
          <w:rFonts w:hint="eastAsia"/>
          <w:lang w:eastAsia="zh-CN"/>
        </w:rPr>
        <w:t>汉字是汉语的书写系统，而拼音是汉字的拉丁化表示方式，用于标注汉字的发音。拼音的学习有助于汉语初学者更好地掌握汉语的发音规则和语调变化。“收工”这个词组通过拼音的形式，帮助我们准确地读出这两个汉字，并理解它们在不同语境中的使用。</w:t>
      </w:r>
    </w:p>
    <w:p w14:paraId="73DB6FE0">
      <w:pPr>
        <w:rPr>
          <w:rFonts w:hint="eastAsia"/>
          <w:lang w:eastAsia="zh-CN"/>
        </w:rPr>
      </w:pPr>
    </w:p>
    <w:p w14:paraId="709BEF39">
      <w:pPr>
        <w:rPr>
          <w:rFonts w:hint="eastAsia"/>
          <w:lang w:eastAsia="zh-CN"/>
        </w:rPr>
      </w:pPr>
    </w:p>
    <w:p w14:paraId="174E6292">
      <w:pPr>
        <w:rPr>
          <w:rFonts w:hint="eastAsia"/>
          <w:lang w:eastAsia="zh-CN"/>
        </w:rPr>
      </w:pPr>
      <w:r>
        <w:rPr>
          <w:rFonts w:hint="eastAsia"/>
          <w:lang w:eastAsia="zh-CN"/>
        </w:rPr>
        <w:t>“收工”的意义与用法</w:t>
      </w:r>
    </w:p>
    <w:p w14:paraId="675DB406">
      <w:pPr>
        <w:rPr>
          <w:rFonts w:hint="eastAsia"/>
          <w:lang w:eastAsia="zh-CN"/>
        </w:rPr>
      </w:pPr>
      <w:r>
        <w:rPr>
          <w:rFonts w:hint="eastAsia"/>
          <w:lang w:eastAsia="zh-CN"/>
        </w:rPr>
        <w:t>“收工”一词在日常生活中较为常见，通常指的是完成一天的工作或任务后结束工作。例如，在建筑工地上的工人完成了当天的任务后会说：“今天可以收工了。”这表示一天工作的结束。“收工”也可以用来形容某项工程或项目的大致完成状态。</w:t>
      </w:r>
    </w:p>
    <w:p w14:paraId="3C6FE043">
      <w:pPr>
        <w:rPr>
          <w:rFonts w:hint="eastAsia"/>
          <w:lang w:eastAsia="zh-CN"/>
        </w:rPr>
      </w:pPr>
    </w:p>
    <w:p w14:paraId="09224653">
      <w:pPr>
        <w:rPr>
          <w:rFonts w:hint="eastAsia"/>
          <w:lang w:eastAsia="zh-CN"/>
        </w:rPr>
      </w:pPr>
    </w:p>
    <w:p w14:paraId="2394FBDA">
      <w:pPr>
        <w:rPr>
          <w:rFonts w:hint="eastAsia"/>
          <w:lang w:eastAsia="zh-CN"/>
        </w:rPr>
      </w:pPr>
      <w:r>
        <w:rPr>
          <w:rFonts w:hint="eastAsia"/>
          <w:lang w:eastAsia="zh-CN"/>
        </w:rPr>
        <w:t>拼音学习的重要性</w:t>
      </w:r>
    </w:p>
    <w:p w14:paraId="32689FA6">
      <w:pPr>
        <w:rPr>
          <w:rFonts w:hint="eastAsia"/>
          <w:lang w:eastAsia="zh-CN"/>
        </w:rPr>
      </w:pPr>
      <w:r>
        <w:rPr>
          <w:rFonts w:hint="eastAsia"/>
          <w:lang w:eastAsia="zh-CN"/>
        </w:rPr>
        <w:t>学习拼音不仅对汉语初学者至关重要，对于想要提高自己汉语水平的人来说也是必不可少的一环。正确的拼音知识可以帮助人们更准确地发音，提高听说能力。拼音也是学习汉语词汇、语法以及进行汉语输入的基础工具。掌握好拼音，对于学习“收工”这样的常用词汇显得尤为重要。</w:t>
      </w:r>
    </w:p>
    <w:p w14:paraId="517035E7">
      <w:pPr>
        <w:rPr>
          <w:rFonts w:hint="eastAsia"/>
          <w:lang w:eastAsia="zh-CN"/>
        </w:rPr>
      </w:pPr>
    </w:p>
    <w:p w14:paraId="24CAB13C">
      <w:pPr>
        <w:rPr>
          <w:rFonts w:hint="eastAsia"/>
          <w:lang w:eastAsia="zh-CN"/>
        </w:rPr>
      </w:pPr>
    </w:p>
    <w:p w14:paraId="595A563F">
      <w:pPr>
        <w:rPr>
          <w:rFonts w:hint="eastAsia"/>
          <w:lang w:eastAsia="zh-CN"/>
        </w:rPr>
      </w:pPr>
      <w:r>
        <w:rPr>
          <w:rFonts w:hint="eastAsia"/>
          <w:lang w:eastAsia="zh-CN"/>
        </w:rPr>
        <w:t>如何更好地学习拼音</w:t>
      </w:r>
    </w:p>
    <w:p w14:paraId="25F31862">
      <w:pPr>
        <w:rPr>
          <w:rFonts w:hint="eastAsia"/>
          <w:lang w:eastAsia="zh-CN"/>
        </w:rPr>
      </w:pPr>
      <w:r>
        <w:rPr>
          <w:rFonts w:hint="eastAsia"/>
          <w:lang w:eastAsia="zh-CN"/>
        </w:rPr>
        <w:t>为了更好地学习拼音，建议采用多种方法相结合的方式。可以通过听录音或者观看教学视频来模仿标准发音；多进行口语练习，尝试将所学的拼音应用到实际对话中；利用拼音输入法打字也是一个不错的选择，它不仅可以加深记忆，还能提高打字速度。通过这些方法，我们可以更有效地掌握像“shōu gōng”这样实用的词汇。</w:t>
      </w:r>
    </w:p>
    <w:p w14:paraId="5ED63AB8">
      <w:pPr>
        <w:rPr>
          <w:rFonts w:hint="eastAsia"/>
          <w:lang w:eastAsia="zh-CN"/>
        </w:rPr>
      </w:pPr>
    </w:p>
    <w:p w14:paraId="1023A272">
      <w:pPr>
        <w:rPr>
          <w:rFonts w:hint="eastAsia"/>
          <w:lang w:eastAsia="zh-CN"/>
        </w:rPr>
      </w:pPr>
      <w:r>
        <w:rPr>
          <w:rFonts w:hint="eastAsia"/>
          <w:lang w:eastAsia="zh-CN"/>
        </w:rPr>
        <w:t>本文是由懂得生活网（dongdeshenghuo.com）为大家创作</w:t>
      </w:r>
    </w:p>
    <w:p w14:paraId="79AD79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36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2025-11-30T13:32:07Z</dcterms:created>
  <cp:lastModifiedBy>Administrator</cp:lastModifiedBy>
  <dcterms:modified xsi:type="dcterms:W3CDTF">2025-11-30T13:32:07Z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055EB9B4AB35442FB9A9B393CF9402A7_12</vt:lpwstr>
  </property>
</Properties>
</file>