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A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手机上打字拼音和字怎么一块上去</w:t>
      </w:r>
    </w:p>
    <w:p w14:paraId="6DD6EE42">
      <w:pPr>
        <w:rPr>
          <w:rFonts w:hint="eastAsia"/>
          <w:lang w:eastAsia="zh-CN"/>
        </w:rPr>
      </w:pPr>
    </w:p>
    <w:p w14:paraId="7874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在使用智能手机输入文字时，很多人会发现，输入法在我们打拼音的不仅显示出对应的汉字，还会出现一串相关的候选词。这种“拼音和字一块上去”的功能，其实是由输入法的智能联想机制实现的。</w:t>
      </w:r>
    </w:p>
    <w:p w14:paraId="31774EC3">
      <w:pPr>
        <w:rPr>
          <w:rFonts w:hint="eastAsia"/>
          <w:lang w:eastAsia="zh-CN"/>
        </w:rPr>
      </w:pPr>
    </w:p>
    <w:p w14:paraId="16934344">
      <w:pPr>
        <w:rPr>
          <w:rFonts w:hint="eastAsia"/>
          <w:lang w:eastAsia="zh-CN"/>
        </w:rPr>
      </w:pPr>
    </w:p>
    <w:p w14:paraId="2D55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0A1D8009">
      <w:pPr>
        <w:rPr>
          <w:rFonts w:hint="eastAsia"/>
          <w:lang w:eastAsia="zh-CN"/>
        </w:rPr>
      </w:pPr>
    </w:p>
    <w:p w14:paraId="21FF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如搜狗、百度、讯飞等，都采用了基于语料库的预测技术。当我们输入拼音时，系统会根据已有的语言模型，快速匹配出最有可能的汉字组合，并显示在候选栏中。这样用户在输入拼音的过程中，可以直接选择想要的汉字，而不需要逐字转换。</w:t>
      </w:r>
    </w:p>
    <w:p w14:paraId="29991886">
      <w:pPr>
        <w:rPr>
          <w:rFonts w:hint="eastAsia"/>
          <w:lang w:eastAsia="zh-CN"/>
        </w:rPr>
      </w:pPr>
    </w:p>
    <w:p w14:paraId="2652B515">
      <w:pPr>
        <w:rPr>
          <w:rFonts w:hint="eastAsia"/>
          <w:lang w:eastAsia="zh-CN"/>
        </w:rPr>
      </w:pPr>
    </w:p>
    <w:p w14:paraId="225A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如何实现拼音与汉字同步显示</w:t>
      </w:r>
    </w:p>
    <w:p w14:paraId="25AAD496">
      <w:pPr>
        <w:rPr>
          <w:rFonts w:hint="eastAsia"/>
          <w:lang w:eastAsia="zh-CN"/>
        </w:rPr>
      </w:pPr>
    </w:p>
    <w:p w14:paraId="48F2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过程其实是通过输入法内部的“即时转换”功能完成的。当你在键盘上输入拼音时，输入法引擎会实时分析你输入的内容，并结合上下文进行判断。例如，当你输入“zhi”，屏幕上可能会同时显示出“知”、“支”、“汁”等多个候选字，方便你快速选择。</w:t>
      </w:r>
    </w:p>
    <w:p w14:paraId="47CDB86D">
      <w:pPr>
        <w:rPr>
          <w:rFonts w:hint="eastAsia"/>
          <w:lang w:eastAsia="zh-CN"/>
        </w:rPr>
      </w:pPr>
    </w:p>
    <w:p w14:paraId="13426962">
      <w:pPr>
        <w:rPr>
          <w:rFonts w:hint="eastAsia"/>
          <w:lang w:eastAsia="zh-CN"/>
        </w:rPr>
      </w:pPr>
    </w:p>
    <w:p w14:paraId="215C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D5CAE2B">
      <w:pPr>
        <w:rPr>
          <w:rFonts w:hint="eastAsia"/>
          <w:lang w:eastAsia="zh-CN"/>
        </w:rPr>
      </w:pPr>
    </w:p>
    <w:p w14:paraId="1B0E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这一功能，用户可以适当学习一些输入法的使用技巧。比如连续输入多个拼音后，再从候选词中选择整句或整段文字；或者使用模糊音、简拼等方式加快输入速度。大多数输入法还支持自定义词库，将常用词汇加入其中，也能有效提高输入效率。</w:t>
      </w:r>
    </w:p>
    <w:p w14:paraId="249DDF32">
      <w:pPr>
        <w:rPr>
          <w:rFonts w:hint="eastAsia"/>
          <w:lang w:eastAsia="zh-CN"/>
        </w:rPr>
      </w:pPr>
    </w:p>
    <w:p w14:paraId="7E1D1343">
      <w:pPr>
        <w:rPr>
          <w:rFonts w:hint="eastAsia"/>
          <w:lang w:eastAsia="zh-CN"/>
        </w:rPr>
      </w:pPr>
    </w:p>
    <w:p w14:paraId="4AEB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不同输入法的差异</w:t>
      </w:r>
    </w:p>
    <w:p w14:paraId="3CD79D08">
      <w:pPr>
        <w:rPr>
          <w:rFonts w:hint="eastAsia"/>
          <w:lang w:eastAsia="zh-CN"/>
        </w:rPr>
      </w:pPr>
    </w:p>
    <w:p w14:paraId="7227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输入法都具备拼音与汉字同步显示的功能，但在具体体验上仍有一些差别。有些输入法更注重速度，优先显示高频词汇；有些则强调准确性，提供更多选项供用户选择。用户可以根据自己的习惯和需求，选择最适合自己的输入法。</w:t>
      </w:r>
    </w:p>
    <w:p w14:paraId="58F59002">
      <w:pPr>
        <w:rPr>
          <w:rFonts w:hint="eastAsia"/>
          <w:lang w:eastAsia="zh-CN"/>
        </w:rPr>
      </w:pPr>
    </w:p>
    <w:p w14:paraId="1826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01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3F0CA9D3B52B4A6FBBAE4665AED3C710_12</vt:lpwstr>
  </property>
</Properties>
</file>