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9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所有的拼音是哪些字</w:t>
      </w:r>
    </w:p>
    <w:p w14:paraId="17E31EC9">
      <w:pPr>
        <w:rPr>
          <w:rFonts w:hint="eastAsia"/>
          <w:lang w:eastAsia="zh-CN"/>
        </w:rPr>
      </w:pPr>
    </w:p>
    <w:p w14:paraId="34B3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节表示方式，它使用拉丁字母来记录汉字的发音。根据《汉语拼音方案》，完整的拼音系统包括声母、韵母以及四声调的标注方法。通过这些元素的组合，我们可以拼写出所有普通话中的音节。</w:t>
      </w:r>
    </w:p>
    <w:p w14:paraId="418D0263">
      <w:pPr>
        <w:rPr>
          <w:rFonts w:hint="eastAsia"/>
          <w:lang w:eastAsia="zh-CN"/>
        </w:rPr>
      </w:pPr>
    </w:p>
    <w:p w14:paraId="41B96843">
      <w:pPr>
        <w:rPr>
          <w:rFonts w:hint="eastAsia"/>
          <w:lang w:eastAsia="zh-CN"/>
        </w:rPr>
      </w:pPr>
    </w:p>
    <w:p w14:paraId="6686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声母与韵母的基本组成</w:t>
      </w:r>
    </w:p>
    <w:p w14:paraId="5E94BE05">
      <w:pPr>
        <w:rPr>
          <w:rFonts w:hint="eastAsia"/>
          <w:lang w:eastAsia="zh-CN"/>
        </w:rPr>
      </w:pPr>
    </w:p>
    <w:p w14:paraId="0286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音节开头的辅音部分，共有21个基本声母，例如b、p、m、f等。还有两个特殊的声母“zh”、“ch”和“sh”，它们是由两个字母组成的复合声母。韵母则是音节中位于声母之后的部分，主要由元音或元音加辅音构成，常见的如a、o、e、i、u等。一些特殊的韵母还包括“er”以及鼻韵母如an、en、ang、eng等。</w:t>
      </w:r>
    </w:p>
    <w:p w14:paraId="70123A6E">
      <w:pPr>
        <w:rPr>
          <w:rFonts w:hint="eastAsia"/>
          <w:lang w:eastAsia="zh-CN"/>
        </w:rPr>
      </w:pPr>
    </w:p>
    <w:p w14:paraId="26FC8EB4">
      <w:pPr>
        <w:rPr>
          <w:rFonts w:hint="eastAsia"/>
          <w:lang w:eastAsia="zh-CN"/>
        </w:rPr>
      </w:pPr>
    </w:p>
    <w:p w14:paraId="3ACB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整体认读音节与特殊音节</w:t>
      </w:r>
    </w:p>
    <w:p w14:paraId="6ADB7B4E">
      <w:pPr>
        <w:rPr>
          <w:rFonts w:hint="eastAsia"/>
          <w:lang w:eastAsia="zh-CN"/>
        </w:rPr>
      </w:pPr>
    </w:p>
    <w:p w14:paraId="2F9C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和韵母组合外，汉语拼音中还有一类称为“整体认读音节”的特殊音节，它们不需要拆分声母和韵母即可直接认读，例如zhi、chi、shi、ri、zi、ci、si、yi、wu、yu、ye、yue、yuan、yin、yun、ying等。这些音节在拼音学习中具有一定的独立性，需要单独记忆。</w:t>
      </w:r>
    </w:p>
    <w:p w14:paraId="0CBC7C1A">
      <w:pPr>
        <w:rPr>
          <w:rFonts w:hint="eastAsia"/>
          <w:lang w:eastAsia="zh-CN"/>
        </w:rPr>
      </w:pPr>
    </w:p>
    <w:p w14:paraId="234005B6">
      <w:pPr>
        <w:rPr>
          <w:rFonts w:hint="eastAsia"/>
          <w:lang w:eastAsia="zh-CN"/>
        </w:rPr>
      </w:pPr>
    </w:p>
    <w:p w14:paraId="0A21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带声调的完整音节</w:t>
      </w:r>
    </w:p>
    <w:p w14:paraId="6BEB31D7">
      <w:pPr>
        <w:rPr>
          <w:rFonts w:hint="eastAsia"/>
          <w:lang w:eastAsia="zh-CN"/>
        </w:rPr>
      </w:pPr>
    </w:p>
    <w:p w14:paraId="58E7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带有特定的声调，用来区分意义不同的词语。普通话中有四个基本声调和一个轻声。例如，“妈（mā）”、“麻（má）”、“马（mǎ）”、“骂（mà）”和“吗（ma）”分别代表了第一声到第四声以及轻声的用法。声调的不同直接影响词义，因此在书写拼音时必须正确标注。</w:t>
      </w:r>
    </w:p>
    <w:p w14:paraId="3C68DE55">
      <w:pPr>
        <w:rPr>
          <w:rFonts w:hint="eastAsia"/>
          <w:lang w:eastAsia="zh-CN"/>
        </w:rPr>
      </w:pPr>
    </w:p>
    <w:p w14:paraId="0BA0CDBD">
      <w:pPr>
        <w:rPr>
          <w:rFonts w:hint="eastAsia"/>
          <w:lang w:eastAsia="zh-CN"/>
        </w:rPr>
      </w:pPr>
    </w:p>
    <w:p w14:paraId="5E03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51B662D">
      <w:pPr>
        <w:rPr>
          <w:rFonts w:hint="eastAsia"/>
          <w:lang w:eastAsia="zh-CN"/>
        </w:rPr>
      </w:pPr>
    </w:p>
    <w:p w14:paraId="0790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涵盖了声母、韵母、整体认读音节以及声调等多个组成部分。通过这些拼音规则，我们能够准确地拼读和书写普通话中的每一个音节。掌握拼音不仅有助于识字和阅读，也为学习者提供了良好的语言基础。</w:t>
      </w:r>
    </w:p>
    <w:p w14:paraId="70FDEA9F">
      <w:pPr>
        <w:rPr>
          <w:rFonts w:hint="eastAsia"/>
          <w:lang w:eastAsia="zh-CN"/>
        </w:rPr>
      </w:pPr>
    </w:p>
    <w:p w14:paraId="5314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4D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CC85DA3DFEF44AD6A873E1F84F67342D_12</vt:lpwstr>
  </property>
</Properties>
</file>