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85C6B">
      <w:pPr>
        <w:rPr>
          <w:rFonts w:hint="eastAsia"/>
          <w:lang w:eastAsia="zh-CN"/>
        </w:rPr>
      </w:pPr>
      <w:bookmarkStart w:id="0" w:name="_GoBack"/>
      <w:bookmarkEnd w:id="0"/>
      <w:r>
        <w:rPr>
          <w:rFonts w:hint="eastAsia"/>
          <w:lang w:eastAsia="zh-CN"/>
        </w:rPr>
        <w:t>师资的拼音</w:t>
      </w:r>
    </w:p>
    <w:p w14:paraId="021A0852">
      <w:pPr>
        <w:rPr>
          <w:rFonts w:hint="eastAsia"/>
          <w:lang w:eastAsia="zh-CN"/>
        </w:rPr>
      </w:pPr>
      <w:r>
        <w:rPr>
          <w:rFonts w:hint="eastAsia"/>
          <w:lang w:eastAsia="zh-CN"/>
        </w:rPr>
        <w:t>“师资”的拼音是“shī zī”，其中“师”读作“shī”，表示教师、导师的意思；“资”读作“zī”，意味着资源、资质。这两个字合在一起，通常指的是教育机构中具备教学能力及相应资格的人员队伍的整体素质和水平。</w:t>
      </w:r>
    </w:p>
    <w:p w14:paraId="500E16E9">
      <w:pPr>
        <w:rPr>
          <w:rFonts w:hint="eastAsia"/>
          <w:lang w:eastAsia="zh-CN"/>
        </w:rPr>
      </w:pPr>
    </w:p>
    <w:p w14:paraId="316E682A">
      <w:pPr>
        <w:rPr>
          <w:rFonts w:hint="eastAsia"/>
          <w:lang w:eastAsia="zh-CN"/>
        </w:rPr>
      </w:pPr>
    </w:p>
    <w:p w14:paraId="0943A74D">
      <w:pPr>
        <w:rPr>
          <w:rFonts w:hint="eastAsia"/>
          <w:lang w:eastAsia="zh-CN"/>
        </w:rPr>
      </w:pPr>
      <w:r>
        <w:rPr>
          <w:rFonts w:hint="eastAsia"/>
          <w:lang w:eastAsia="zh-CN"/>
        </w:rPr>
        <w:t>师资的重要性</w:t>
      </w:r>
    </w:p>
    <w:p w14:paraId="77BA53EC">
      <w:pPr>
        <w:rPr>
          <w:rFonts w:hint="eastAsia"/>
          <w:lang w:eastAsia="zh-CN"/>
        </w:rPr>
      </w:pPr>
      <w:r>
        <w:rPr>
          <w:rFonts w:hint="eastAsia"/>
          <w:lang w:eastAsia="zh-CN"/>
        </w:rPr>
        <w:t>优秀的师资是任何教育体系的核心支柱。教师不仅负责传授知识，还承担着培养学生批判性思维、创新能力以及道德品质的重要职责。在一个有效的学习环境中，教师通过激发学生的学习兴趣、提供个性化的指导和支持，帮助学生克服学习障碍，实现个人潜能的最大化。</w:t>
      </w:r>
    </w:p>
    <w:p w14:paraId="0ADC9AF2">
      <w:pPr>
        <w:rPr>
          <w:rFonts w:hint="eastAsia"/>
          <w:lang w:eastAsia="zh-CN"/>
        </w:rPr>
      </w:pPr>
    </w:p>
    <w:p w14:paraId="0F42120B">
      <w:pPr>
        <w:rPr>
          <w:rFonts w:hint="eastAsia"/>
          <w:lang w:eastAsia="zh-CN"/>
        </w:rPr>
      </w:pPr>
    </w:p>
    <w:p w14:paraId="7E95775F">
      <w:pPr>
        <w:rPr>
          <w:rFonts w:hint="eastAsia"/>
          <w:lang w:eastAsia="zh-CN"/>
        </w:rPr>
      </w:pPr>
      <w:r>
        <w:rPr>
          <w:rFonts w:hint="eastAsia"/>
          <w:lang w:eastAsia="zh-CN"/>
        </w:rPr>
        <w:t>师资队伍建设</w:t>
      </w:r>
    </w:p>
    <w:p w14:paraId="1DD2AB2F">
      <w:pPr>
        <w:rPr>
          <w:rFonts w:hint="eastAsia"/>
          <w:lang w:eastAsia="zh-CN"/>
        </w:rPr>
      </w:pPr>
      <w:r>
        <w:rPr>
          <w:rFonts w:hint="eastAsia"/>
          <w:lang w:eastAsia="zh-CN"/>
        </w:rPr>
        <w:t>为了提升教育质量，许多国家和地区都非常重视师资队伍的建设。这包括对教师进行持续的职业发展培训，确保他们能够掌握最新的教学方法和技术。吸引优秀人才进入教育行业也是关键。通过提高教师的社会地位和待遇，可以吸引更多有才华的年轻人选择成为一名教师。</w:t>
      </w:r>
    </w:p>
    <w:p w14:paraId="402BBBB3">
      <w:pPr>
        <w:rPr>
          <w:rFonts w:hint="eastAsia"/>
          <w:lang w:eastAsia="zh-CN"/>
        </w:rPr>
      </w:pPr>
    </w:p>
    <w:p w14:paraId="356F4105">
      <w:pPr>
        <w:rPr>
          <w:rFonts w:hint="eastAsia"/>
          <w:lang w:eastAsia="zh-CN"/>
        </w:rPr>
      </w:pPr>
    </w:p>
    <w:p w14:paraId="5845479D">
      <w:pPr>
        <w:rPr>
          <w:rFonts w:hint="eastAsia"/>
          <w:lang w:eastAsia="zh-CN"/>
        </w:rPr>
      </w:pPr>
      <w:r>
        <w:rPr>
          <w:rFonts w:hint="eastAsia"/>
          <w:lang w:eastAsia="zh-CN"/>
        </w:rPr>
        <w:t>师资评估与发展</w:t>
      </w:r>
    </w:p>
    <w:p w14:paraId="4C87B0C4">
      <w:pPr>
        <w:rPr>
          <w:rFonts w:hint="eastAsia"/>
          <w:lang w:eastAsia="zh-CN"/>
        </w:rPr>
      </w:pPr>
      <w:r>
        <w:rPr>
          <w:rFonts w:hint="eastAsia"/>
          <w:lang w:eastAsia="zh-CN"/>
        </w:rPr>
        <w:t>定期对教师进行评估是确保教育质量的一个重要手段。这些评估不仅可以帮助识别出需要改进的地方，也为教师提供了反馈和成长的机会。现代教育强调终身学习的理念，对于教师而言也不例外。无论是新入职的年轻教师还是经验丰富的老教师，都需要不断学习和适应新的教育理念和技术。</w:t>
      </w:r>
    </w:p>
    <w:p w14:paraId="01AF0592">
      <w:pPr>
        <w:rPr>
          <w:rFonts w:hint="eastAsia"/>
          <w:lang w:eastAsia="zh-CN"/>
        </w:rPr>
      </w:pPr>
    </w:p>
    <w:p w14:paraId="370D45CD">
      <w:pPr>
        <w:rPr>
          <w:rFonts w:hint="eastAsia"/>
          <w:lang w:eastAsia="zh-CN"/>
        </w:rPr>
      </w:pPr>
    </w:p>
    <w:p w14:paraId="26BC718B">
      <w:pPr>
        <w:rPr>
          <w:rFonts w:hint="eastAsia"/>
          <w:lang w:eastAsia="zh-CN"/>
        </w:rPr>
      </w:pPr>
      <w:r>
        <w:rPr>
          <w:rFonts w:hint="eastAsia"/>
          <w:lang w:eastAsia="zh-CN"/>
        </w:rPr>
        <w:t>未来展望</w:t>
      </w:r>
    </w:p>
    <w:p w14:paraId="34C52878">
      <w:pPr>
        <w:rPr>
          <w:rFonts w:hint="eastAsia"/>
          <w:lang w:eastAsia="zh-CN"/>
        </w:rPr>
      </w:pPr>
      <w:r>
        <w:rPr>
          <w:rFonts w:hint="eastAsia"/>
          <w:lang w:eastAsia="zh-CN"/>
        </w:rPr>
        <w:t>随着信息技术的发展和社会需求的变化，未来的师资队伍将面临更多的挑战和机遇。在线教育和混合式学习模式的兴起，要求教师不仅要精通传统的教学技能，还要能够有效地利用数字工具来增强教学效果。培养学生的全球视野和跨文化交流能力也成为了新时代教师的重要任务之一。</w:t>
      </w:r>
    </w:p>
    <w:p w14:paraId="7B3B9D38">
      <w:pPr>
        <w:rPr>
          <w:rFonts w:hint="eastAsia"/>
          <w:lang w:eastAsia="zh-CN"/>
        </w:rPr>
      </w:pPr>
    </w:p>
    <w:p w14:paraId="228A377E">
      <w:pPr>
        <w:rPr>
          <w:rFonts w:hint="eastAsia"/>
          <w:lang w:eastAsia="zh-CN"/>
        </w:rPr>
      </w:pPr>
      <w:r>
        <w:rPr>
          <w:rFonts w:hint="eastAsia"/>
          <w:lang w:eastAsia="zh-CN"/>
        </w:rPr>
        <w:t>本文是由懂得生活网（dongdeshenghuo.com）为大家创作</w:t>
      </w:r>
    </w:p>
    <w:p w14:paraId="0EF31A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A0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2025-11-30T13:19:09Z</dcterms:created>
  <cp:lastModifiedBy>Administrator</cp:lastModifiedBy>
  <dcterms:modified xsi:type="dcterms:W3CDTF">2025-11-30T13:19:09Z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B8250AD6480440888E5558FA5ECFA1D9_12</vt:lpwstr>
  </property>
</Properties>
</file>