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F4578">
      <w:pPr>
        <w:rPr>
          <w:rFonts w:hint="eastAsia"/>
          <w:lang w:eastAsia="zh-CN"/>
        </w:rPr>
      </w:pPr>
      <w:bookmarkStart w:id="0" w:name="_GoBack"/>
      <w:bookmarkEnd w:id="0"/>
      <w:r>
        <w:rPr>
          <w:rFonts w:hint="eastAsia"/>
          <w:lang w:eastAsia="zh-CN"/>
        </w:rPr>
        <w:t>守株待兔拼音版古诗</w:t>
      </w:r>
    </w:p>
    <w:p w14:paraId="687AEBB4">
      <w:pPr>
        <w:rPr>
          <w:rFonts w:hint="eastAsia"/>
          <w:lang w:eastAsia="zh-CN"/>
        </w:rPr>
      </w:pPr>
    </w:p>
    <w:p w14:paraId="2F5B24A6">
      <w:pPr>
        <w:rPr>
          <w:rFonts w:hint="eastAsia"/>
          <w:lang w:eastAsia="zh-CN"/>
        </w:rPr>
      </w:pPr>
      <w:r>
        <w:rPr>
          <w:rFonts w:hint="eastAsia"/>
          <w:lang w:eastAsia="zh-CN"/>
        </w:rPr>
        <w:t>《守株待兔》是一则出自中国古代寓言的经典故事，常被用作教育儿童努力奋斗、不要存有侥幸心理的重要教材。故事讲述了一位农夫偶然间看到一只兔子撞死在树桩上，便放下手中的农活，天天守着树桩等待下一只兔子自己送上门来，最后的总结却一无所获，田地也荒废了。</w:t>
      </w:r>
    </w:p>
    <w:p w14:paraId="395348C0">
      <w:pPr>
        <w:rPr>
          <w:rFonts w:hint="eastAsia"/>
          <w:lang w:eastAsia="zh-CN"/>
        </w:rPr>
      </w:pPr>
    </w:p>
    <w:p w14:paraId="1CBD01B6">
      <w:pPr>
        <w:rPr>
          <w:rFonts w:hint="eastAsia"/>
          <w:lang w:eastAsia="zh-CN"/>
        </w:rPr>
      </w:pPr>
    </w:p>
    <w:p w14:paraId="75388A34">
      <w:pPr>
        <w:rPr>
          <w:rFonts w:hint="eastAsia"/>
          <w:lang w:eastAsia="zh-CN"/>
        </w:rPr>
      </w:pPr>
      <w:r>
        <w:rPr>
          <w:rFonts w:hint="eastAsia"/>
          <w:lang w:eastAsia="zh-CN"/>
        </w:rPr>
        <w:t>为了便于低龄儿童理解和记忆，许多教育者将这个寓言改编成了拼音版的古诗形式。这种方式不仅保留了原故事的寓意，还增加了诗歌的韵律感，使孩子在朗读中潜移默化地接受教育。</w:t>
      </w:r>
    </w:p>
    <w:p w14:paraId="257088B1">
      <w:pPr>
        <w:rPr>
          <w:rFonts w:hint="eastAsia"/>
          <w:lang w:eastAsia="zh-CN"/>
        </w:rPr>
      </w:pPr>
    </w:p>
    <w:p w14:paraId="27065F59">
      <w:pPr>
        <w:rPr>
          <w:rFonts w:hint="eastAsia"/>
          <w:lang w:eastAsia="zh-CN"/>
        </w:rPr>
      </w:pPr>
    </w:p>
    <w:p w14:paraId="60DB3EC3">
      <w:pPr>
        <w:rPr>
          <w:rFonts w:hint="eastAsia"/>
          <w:lang w:eastAsia="zh-CN"/>
        </w:rPr>
      </w:pPr>
      <w:r>
        <w:rPr>
          <w:rFonts w:hint="eastAsia"/>
          <w:lang w:eastAsia="zh-CN"/>
        </w:rPr>
        <w:t>故事背景与意义</w:t>
      </w:r>
    </w:p>
    <w:p w14:paraId="0BF9E61E">
      <w:pPr>
        <w:rPr>
          <w:rFonts w:hint="eastAsia"/>
          <w:lang w:eastAsia="zh-CN"/>
        </w:rPr>
      </w:pPr>
    </w:p>
    <w:p w14:paraId="23222035">
      <w:pPr>
        <w:rPr>
          <w:rFonts w:hint="eastAsia"/>
          <w:lang w:eastAsia="zh-CN"/>
        </w:rPr>
      </w:pPr>
      <w:r>
        <w:rPr>
          <w:rFonts w:hint="eastAsia"/>
          <w:lang w:eastAsia="zh-CN"/>
        </w:rPr>
        <w:t>守株待兔的故事最早见于《韩非子·五蠹》，是中国古代法家思想代表人物韩非所著的一篇寓言。它通过讽刺那些不劳而获、心存侥幸的人，告诫人们要脚踏实地、勤奋努力。</w:t>
      </w:r>
    </w:p>
    <w:p w14:paraId="15F6E4CC">
      <w:pPr>
        <w:rPr>
          <w:rFonts w:hint="eastAsia"/>
          <w:lang w:eastAsia="zh-CN"/>
        </w:rPr>
      </w:pPr>
    </w:p>
    <w:p w14:paraId="0ED89B49">
      <w:pPr>
        <w:rPr>
          <w:rFonts w:hint="eastAsia"/>
          <w:lang w:eastAsia="zh-CN"/>
        </w:rPr>
      </w:pPr>
    </w:p>
    <w:p w14:paraId="3BFDAEE1">
      <w:pPr>
        <w:rPr>
          <w:rFonts w:hint="eastAsia"/>
          <w:lang w:eastAsia="zh-CN"/>
        </w:rPr>
      </w:pPr>
      <w:r>
        <w:rPr>
          <w:rFonts w:hint="eastAsia"/>
          <w:lang w:eastAsia="zh-CN"/>
        </w:rPr>
        <w:t>在现代社会，这个故事依然具有重要的现实意义。它提醒我们，成功没有捷径可走，只有通过持续不断的努力和付出，才能真正收获成果。依赖运气或偶然机会，往往只会导致失败或停滞不前。</w:t>
      </w:r>
    </w:p>
    <w:p w14:paraId="584EBBC9">
      <w:pPr>
        <w:rPr>
          <w:rFonts w:hint="eastAsia"/>
          <w:lang w:eastAsia="zh-CN"/>
        </w:rPr>
      </w:pPr>
    </w:p>
    <w:p w14:paraId="1FB1990B">
      <w:pPr>
        <w:rPr>
          <w:rFonts w:hint="eastAsia"/>
          <w:lang w:eastAsia="zh-CN"/>
        </w:rPr>
      </w:pPr>
    </w:p>
    <w:p w14:paraId="51E130D4">
      <w:pPr>
        <w:rPr>
          <w:rFonts w:hint="eastAsia"/>
          <w:lang w:eastAsia="zh-CN"/>
        </w:rPr>
      </w:pPr>
      <w:r>
        <w:rPr>
          <w:rFonts w:hint="eastAsia"/>
          <w:lang w:eastAsia="zh-CN"/>
        </w:rPr>
        <w:t>拼音版古诗示例</w:t>
      </w:r>
    </w:p>
    <w:p w14:paraId="21718765">
      <w:pPr>
        <w:rPr>
          <w:rFonts w:hint="eastAsia"/>
          <w:lang w:eastAsia="zh-CN"/>
        </w:rPr>
      </w:pPr>
    </w:p>
    <w:p w14:paraId="173EDC28">
      <w:pPr>
        <w:rPr>
          <w:rFonts w:hint="eastAsia"/>
          <w:lang w:eastAsia="zh-CN"/>
        </w:rPr>
      </w:pPr>
      <w:r>
        <w:rPr>
          <w:rFonts w:hint="eastAsia"/>
          <w:lang w:eastAsia="zh-CN"/>
        </w:rPr>
        <w:t>以下是一个常见的《守株待兔》拼音版古诗示例：</w:t>
      </w:r>
    </w:p>
    <w:p w14:paraId="3BC27C58">
      <w:pPr>
        <w:rPr>
          <w:rFonts w:hint="eastAsia"/>
          <w:lang w:eastAsia="zh-CN"/>
        </w:rPr>
      </w:pPr>
    </w:p>
    <w:p w14:paraId="09D633F0">
      <w:pPr>
        <w:rPr>
          <w:rFonts w:hint="eastAsia"/>
          <w:lang w:eastAsia="zh-CN"/>
        </w:rPr>
      </w:pPr>
    </w:p>
    <w:p w14:paraId="142CE734">
      <w:pPr>
        <w:rPr>
          <w:rFonts w:hint="eastAsia"/>
          <w:lang w:eastAsia="zh-CN"/>
        </w:rPr>
      </w:pPr>
      <w:r>
        <w:rPr>
          <w:rFonts w:hint="eastAsia"/>
          <w:lang w:eastAsia="zh-CN"/>
        </w:rPr>
        <w:t xml:space="preserve">lán tián bù gēng zhǒng，  </w:t>
      </w:r>
    </w:p>
    <w:p w14:paraId="2CF39F38">
      <w:pPr>
        <w:rPr>
          <w:rFonts w:hint="eastAsia"/>
          <w:lang w:eastAsia="zh-CN"/>
        </w:rPr>
      </w:pPr>
      <w:r>
        <w:rPr>
          <w:rFonts w:hint="eastAsia"/>
          <w:lang w:eastAsia="zh-CN"/>
        </w:rPr>
        <w:t xml:space="preserve">zhī dài yuè ér chōng。  </w:t>
      </w:r>
    </w:p>
    <w:p w14:paraId="7D711CE3">
      <w:pPr>
        <w:rPr>
          <w:rFonts w:hint="eastAsia"/>
          <w:lang w:eastAsia="zh-CN"/>
        </w:rPr>
      </w:pPr>
      <w:r>
        <w:rPr>
          <w:rFonts w:hint="eastAsia"/>
          <w:lang w:eastAsia="zh-CN"/>
        </w:rPr>
        <w:t xml:space="preserve">tǔ huāng wú shōu huò，  </w:t>
      </w:r>
    </w:p>
    <w:p w14:paraId="531A3661">
      <w:pPr>
        <w:rPr>
          <w:rFonts w:hint="eastAsia"/>
          <w:lang w:eastAsia="zh-CN"/>
        </w:rPr>
      </w:pPr>
      <w:r>
        <w:rPr>
          <w:rFonts w:hint="eastAsia"/>
          <w:lang w:eastAsia="zh-CN"/>
        </w:rPr>
        <w:t>kōng láo yì dài qióng。</w:t>
      </w:r>
    </w:p>
    <w:p w14:paraId="3C091804">
      <w:pPr>
        <w:rPr>
          <w:rFonts w:hint="eastAsia"/>
          <w:lang w:eastAsia="zh-CN"/>
        </w:rPr>
      </w:pPr>
    </w:p>
    <w:p w14:paraId="74634BB7">
      <w:pPr>
        <w:rPr>
          <w:rFonts w:hint="eastAsia"/>
          <w:lang w:eastAsia="zh-CN"/>
        </w:rPr>
      </w:pPr>
    </w:p>
    <w:p w14:paraId="64D8A8AE">
      <w:pPr>
        <w:rPr>
          <w:rFonts w:hint="eastAsia"/>
          <w:lang w:eastAsia="zh-CN"/>
        </w:rPr>
      </w:pPr>
      <w:r>
        <w:rPr>
          <w:rFonts w:hint="eastAsia"/>
          <w:lang w:eastAsia="zh-CN"/>
        </w:rPr>
        <w:t>这首四行诗押韵工整，语言简洁明了，非常适合幼儿学习。通过朗读这首小诗，孩子们可以在轻松愉快的氛围中理解“不能坐等好运”的道理。</w:t>
      </w:r>
    </w:p>
    <w:p w14:paraId="1F118C34">
      <w:pPr>
        <w:rPr>
          <w:rFonts w:hint="eastAsia"/>
          <w:lang w:eastAsia="zh-CN"/>
        </w:rPr>
      </w:pPr>
    </w:p>
    <w:p w14:paraId="74AFC12D">
      <w:pPr>
        <w:rPr>
          <w:rFonts w:hint="eastAsia"/>
          <w:lang w:eastAsia="zh-CN"/>
        </w:rPr>
      </w:pPr>
    </w:p>
    <w:p w14:paraId="0321626D">
      <w:pPr>
        <w:rPr>
          <w:rFonts w:hint="eastAsia"/>
          <w:lang w:eastAsia="zh-CN"/>
        </w:rPr>
      </w:pPr>
      <w:r>
        <w:rPr>
          <w:rFonts w:hint="eastAsia"/>
          <w:lang w:eastAsia="zh-CN"/>
        </w:rPr>
        <w:t>教学应用与推广</w:t>
      </w:r>
    </w:p>
    <w:p w14:paraId="5D97A599">
      <w:pPr>
        <w:rPr>
          <w:rFonts w:hint="eastAsia"/>
          <w:lang w:eastAsia="zh-CN"/>
        </w:rPr>
      </w:pPr>
    </w:p>
    <w:p w14:paraId="45B10107">
      <w:pPr>
        <w:rPr>
          <w:rFonts w:hint="eastAsia"/>
          <w:lang w:eastAsia="zh-CN"/>
        </w:rPr>
      </w:pPr>
      <w:r>
        <w:rPr>
          <w:rFonts w:hint="eastAsia"/>
          <w:lang w:eastAsia="zh-CN"/>
        </w:rPr>
        <w:t>在小学语文课程中，《守株待兔》作为一篇经典寓言，常常被纳入识字教学和品德教育之中。拼音版的改编使得学生在掌握汉语拼音的也能加深对寓言内涵的理解。</w:t>
      </w:r>
    </w:p>
    <w:p w14:paraId="5A937AB8">
      <w:pPr>
        <w:rPr>
          <w:rFonts w:hint="eastAsia"/>
          <w:lang w:eastAsia="zh-CN"/>
        </w:rPr>
      </w:pPr>
    </w:p>
    <w:p w14:paraId="12B70AC9">
      <w:pPr>
        <w:rPr>
          <w:rFonts w:hint="eastAsia"/>
          <w:lang w:eastAsia="zh-CN"/>
        </w:rPr>
      </w:pPr>
    </w:p>
    <w:p w14:paraId="702445BD">
      <w:pPr>
        <w:rPr>
          <w:rFonts w:hint="eastAsia"/>
          <w:lang w:eastAsia="zh-CN"/>
        </w:rPr>
      </w:pPr>
      <w:r>
        <w:rPr>
          <w:rFonts w:hint="eastAsia"/>
          <w:lang w:eastAsia="zh-CN"/>
        </w:rPr>
        <w:t>教师还可以结合绘画、手工制作、角色扮演等多种方式，让课堂更加生动有趣。例如，让学生画出农夫守在树桩旁的画面，或者表演故事中的情节，从而增强他们的情感体验和道德认知。</w:t>
      </w:r>
    </w:p>
    <w:p w14:paraId="3FC86A84">
      <w:pPr>
        <w:rPr>
          <w:rFonts w:hint="eastAsia"/>
          <w:lang w:eastAsia="zh-CN"/>
        </w:rPr>
      </w:pPr>
    </w:p>
    <w:p w14:paraId="28C75C49">
      <w:pPr>
        <w:rPr>
          <w:rFonts w:hint="eastAsia"/>
          <w:lang w:eastAsia="zh-CN"/>
        </w:rPr>
      </w:pPr>
      <w:r>
        <w:rPr>
          <w:rFonts w:hint="eastAsia"/>
          <w:lang w:eastAsia="zh-CN"/>
        </w:rPr>
        <w:t>本文是由懂得生活网（dongdeshenghuo.com）为大家创作</w:t>
      </w:r>
    </w:p>
    <w:p w14:paraId="4B639E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AA0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2025-11-30T13:34:46Z</dcterms:created>
  <cp:lastModifiedBy>Administrator</cp:lastModifiedBy>
  <dcterms:modified xsi:type="dcterms:W3CDTF">2025-11-30T13:34:46Z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37DC6C5084A4486D8E709F8C8E0496B3_12</vt:lpwstr>
  </property>
</Properties>
</file>