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1DB63A">
      <w:pPr>
        <w:rPr>
          <w:rFonts w:hint="eastAsia"/>
          <w:lang w:eastAsia="zh-CN"/>
        </w:rPr>
      </w:pPr>
      <w:bookmarkStart w:id="0" w:name="_GoBack"/>
      <w:bookmarkEnd w:id="0"/>
      <w:r>
        <w:rPr>
          <w:rFonts w:hint="eastAsia"/>
          <w:lang w:eastAsia="zh-CN"/>
        </w:rPr>
        <w:t>守株待兔原文拼音版注音及带拼音朗读介绍</w:t>
      </w:r>
    </w:p>
    <w:p w14:paraId="095569E0">
      <w:pPr>
        <w:rPr>
          <w:rFonts w:hint="eastAsia"/>
          <w:lang w:eastAsia="zh-CN"/>
        </w:rPr>
      </w:pPr>
      <w:r>
        <w:rPr>
          <w:rFonts w:hint="eastAsia"/>
          <w:lang w:eastAsia="zh-CN"/>
        </w:rPr>
        <w:t>守株待兔是一则广为人知的寓言故事，出自《韩非子·五蠹》。这个故事以简洁的语言和生动的情节，向我们展示了贪图不劳而获的思想带来的后果。今天，我们将为大家带来守株待兔的原文拼音版注音及其朗读指导。</w:t>
      </w:r>
    </w:p>
    <w:p w14:paraId="6766AE79">
      <w:pPr>
        <w:rPr>
          <w:rFonts w:hint="eastAsia"/>
          <w:lang w:eastAsia="zh-CN"/>
        </w:rPr>
      </w:pPr>
    </w:p>
    <w:p w14:paraId="4F9B6AAA">
      <w:pPr>
        <w:rPr>
          <w:rFonts w:hint="eastAsia"/>
          <w:lang w:eastAsia="zh-CN"/>
        </w:rPr>
      </w:pPr>
    </w:p>
    <w:p w14:paraId="246CF2B3">
      <w:pPr>
        <w:rPr>
          <w:rFonts w:hint="eastAsia"/>
          <w:lang w:eastAsia="zh-CN"/>
        </w:rPr>
      </w:pPr>
      <w:r>
        <w:rPr>
          <w:rFonts w:hint="eastAsia"/>
          <w:lang w:eastAsia="zh-CN"/>
        </w:rPr>
        <w:t>拼音版注音的重要性</w:t>
      </w:r>
    </w:p>
    <w:p w14:paraId="58290C8C">
      <w:pPr>
        <w:rPr>
          <w:rFonts w:hint="eastAsia"/>
          <w:lang w:eastAsia="zh-CN"/>
        </w:rPr>
      </w:pPr>
      <w:r>
        <w:rPr>
          <w:rFonts w:hint="eastAsia"/>
          <w:lang w:eastAsia="zh-CN"/>
        </w:rPr>
        <w:t>为古文添加拼音注音对于学习中文的人来说是极其有益的。它不仅帮助初学者更好地理解和掌握汉字的发音，还能让他们在阅读经典文本时更加流畅。对于守株待兔这样的传统故事来说，拼音版注音使得这一古老的故事更容易被现代读者所接受，特别是儿童和汉语学习者。</w:t>
      </w:r>
    </w:p>
    <w:p w14:paraId="5978A837">
      <w:pPr>
        <w:rPr>
          <w:rFonts w:hint="eastAsia"/>
          <w:lang w:eastAsia="zh-CN"/>
        </w:rPr>
      </w:pPr>
    </w:p>
    <w:p w14:paraId="6E1E9C48">
      <w:pPr>
        <w:rPr>
          <w:rFonts w:hint="eastAsia"/>
          <w:lang w:eastAsia="zh-CN"/>
        </w:rPr>
      </w:pPr>
    </w:p>
    <w:p w14:paraId="6343266C">
      <w:pPr>
        <w:rPr>
          <w:rFonts w:hint="eastAsia"/>
          <w:lang w:eastAsia="zh-CN"/>
        </w:rPr>
      </w:pPr>
      <w:r>
        <w:rPr>
          <w:rFonts w:hint="eastAsia"/>
          <w:lang w:eastAsia="zh-CN"/>
        </w:rPr>
        <w:t>守株待兔原文及拼音版注音</w:t>
      </w:r>
    </w:p>
    <w:p w14:paraId="0ECBE13D">
      <w:pPr>
        <w:rPr>
          <w:rFonts w:hint="eastAsia"/>
          <w:lang w:eastAsia="zh-CN"/>
        </w:rPr>
      </w:pPr>
      <w:r>
        <w:rPr>
          <w:rFonts w:hint="eastAsia"/>
          <w:lang w:eastAsia="zh-CN"/>
        </w:rPr>
        <w:t>宋人有耕田者。田中有株，兔走触株，折颈而死。因释其耒而守株，冀复得兔。兔不可复得，而身为宋国笑。——《韩非子·五蠹》。拼音版如下：Sòng rén yǒu gēng tián zhě. Tián zhōng yǒu zhū, tù zǒu chù zhū, shé jǐng ér sǐ. Yīn shì qí lěi ér shǒu zhū, jì fù dé tù. Tù bù kě fù dé, ér shēn wéi Sòng guó xiào.</w:t>
      </w:r>
    </w:p>
    <w:p w14:paraId="2847B45E">
      <w:pPr>
        <w:rPr>
          <w:rFonts w:hint="eastAsia"/>
          <w:lang w:eastAsia="zh-CN"/>
        </w:rPr>
      </w:pPr>
    </w:p>
    <w:p w14:paraId="0F69297E">
      <w:pPr>
        <w:rPr>
          <w:rFonts w:hint="eastAsia"/>
          <w:lang w:eastAsia="zh-CN"/>
        </w:rPr>
      </w:pPr>
    </w:p>
    <w:p w14:paraId="25F7AD94">
      <w:pPr>
        <w:rPr>
          <w:rFonts w:hint="eastAsia"/>
          <w:lang w:eastAsia="zh-CN"/>
        </w:rPr>
      </w:pPr>
      <w:r>
        <w:rPr>
          <w:rFonts w:hint="eastAsia"/>
          <w:lang w:eastAsia="zh-CN"/>
        </w:rPr>
        <w:t>如何进行带拼音朗读</w:t>
      </w:r>
    </w:p>
    <w:p w14:paraId="78870597">
      <w:pPr>
        <w:rPr>
          <w:rFonts w:hint="eastAsia"/>
          <w:lang w:eastAsia="zh-CN"/>
        </w:rPr>
      </w:pPr>
      <w:r>
        <w:rPr>
          <w:rFonts w:hint="eastAsia"/>
          <w:lang w:eastAsia="zh-CN"/>
        </w:rPr>
        <w:t>进行带拼音朗读时，首先要确保对每个汉字的发音准确无误。可以先单独练习拼音部分，然后再尝试将拼音与汉字结合在一起朗读。对于一些较为复杂的句子结构，可以通过分段朗读的方式来提高流畅度。注意语调的变化也很重要，正确的语调能够让听众更好地理解故事的情感走向。</w:t>
      </w:r>
    </w:p>
    <w:p w14:paraId="6435C1F3">
      <w:pPr>
        <w:rPr>
          <w:rFonts w:hint="eastAsia"/>
          <w:lang w:eastAsia="zh-CN"/>
        </w:rPr>
      </w:pPr>
    </w:p>
    <w:p w14:paraId="4CEAB4BD">
      <w:pPr>
        <w:rPr>
          <w:rFonts w:hint="eastAsia"/>
          <w:lang w:eastAsia="zh-CN"/>
        </w:rPr>
      </w:pPr>
    </w:p>
    <w:p w14:paraId="11B09F5D">
      <w:pPr>
        <w:rPr>
          <w:rFonts w:hint="eastAsia"/>
          <w:lang w:eastAsia="zh-CN"/>
        </w:rPr>
      </w:pPr>
      <w:r>
        <w:rPr>
          <w:rFonts w:hint="eastAsia"/>
          <w:lang w:eastAsia="zh-CN"/>
        </w:rPr>
        <w:t>最后的总结</w:t>
      </w:r>
    </w:p>
    <w:p w14:paraId="14B703B0">
      <w:pPr>
        <w:rPr>
          <w:rFonts w:hint="eastAsia"/>
          <w:lang w:eastAsia="zh-CN"/>
        </w:rPr>
      </w:pPr>
      <w:r>
        <w:rPr>
          <w:rFonts w:hint="eastAsia"/>
          <w:lang w:eastAsia="zh-CN"/>
        </w:rPr>
        <w:t>通过拼音版注音以及带拼音朗读的方式，我们能够更轻松地接触并理解诸如守株待兔这样富含深意的传统故事。这不仅有助于提升我们的语言能力，也能让我们从中汲取智慧，避免走入“守株待兔”式的误区。希望这篇介绍能激发更多人对中国传统文化的兴趣，并鼓励大家深入探索其中蕴含的无限魅力。</w:t>
      </w:r>
    </w:p>
    <w:p w14:paraId="1AAA9845">
      <w:pPr>
        <w:rPr>
          <w:rFonts w:hint="eastAsia"/>
          <w:lang w:eastAsia="zh-CN"/>
        </w:rPr>
      </w:pPr>
    </w:p>
    <w:p w14:paraId="5AA60372">
      <w:pPr>
        <w:rPr>
          <w:rFonts w:hint="eastAsia"/>
          <w:lang w:eastAsia="zh-CN"/>
        </w:rPr>
      </w:pPr>
      <w:r>
        <w:rPr>
          <w:rFonts w:hint="eastAsia"/>
          <w:lang w:eastAsia="zh-CN"/>
        </w:rPr>
        <w:t>本文是由懂得生活网（dongdeshenghuo.com）为大家创作</w:t>
      </w:r>
    </w:p>
    <w:p w14:paraId="4C93BF8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5E41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2025-11-30T13:34:30Z</dcterms:created>
  <cp:lastModifiedBy>Administrator</cp:lastModifiedBy>
  <dcterms:modified xsi:type="dcterms:W3CDTF">2025-11-30T13:34:30Z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7C1FC9A8969B4F9FA07712CC8A3AA9D9_12</vt:lpwstr>
  </property>
</Properties>
</file>