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9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天地苍苍乾坤茫茫的拼音版简介</w:t>
      </w:r>
    </w:p>
    <w:p w14:paraId="66B91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苍苍乾坤茫茫”这句诗，源自中国近现代著名文学家梁启超先生的《少年中国说》。这句话以其雄浑壮阔的气势，表达了对祖国未来的无限憧憬与期待。在拼音版中，“天（tiān）地（dì）苍（cāng）苍（cāng）乾（qián）坤（kūn）茫（máng）茫（máng）”不仅保留了原文的意境美，而且通过汉语拼音的形式，使得更多人能够轻松学习和理解这段经典文字。</w:t>
      </w:r>
    </w:p>
    <w:p w14:paraId="7D99D1E7">
      <w:pPr>
        <w:rPr>
          <w:rFonts w:hint="eastAsia"/>
          <w:lang w:eastAsia="zh-CN"/>
        </w:rPr>
      </w:pPr>
    </w:p>
    <w:p w14:paraId="51522169">
      <w:pPr>
        <w:rPr>
          <w:rFonts w:hint="eastAsia"/>
          <w:lang w:eastAsia="zh-CN"/>
        </w:rPr>
      </w:pPr>
    </w:p>
    <w:p w14:paraId="3A17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诗歌背后的故事</w:t>
      </w:r>
    </w:p>
    <w:p w14:paraId="039C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少年中国说》创作于1900年，正值中华民族面临内外交困的历史时期。梁启超以此文激励青年学子，呼吁他们承担起振兴中华的责任。文中“天地苍苍乾坤茫茫”的拼音形式，为非中文母语者提供了一扇了解中国文化之美的窗口，同时也激发了新一代对中国传统文学的兴趣。</w:t>
      </w:r>
    </w:p>
    <w:p w14:paraId="29E47A34">
      <w:pPr>
        <w:rPr>
          <w:rFonts w:hint="eastAsia"/>
          <w:lang w:eastAsia="zh-CN"/>
        </w:rPr>
      </w:pPr>
    </w:p>
    <w:p w14:paraId="4EB37B9F">
      <w:pPr>
        <w:rPr>
          <w:rFonts w:hint="eastAsia"/>
          <w:lang w:eastAsia="zh-CN"/>
        </w:rPr>
      </w:pPr>
    </w:p>
    <w:p w14:paraId="3B8A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69F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尤为重要。它不仅是汉字读音的标注系统，也是连接汉字与口语之间的桥梁。通过学习“天地苍苍乾坤茫茫”的拼音版本，读者不仅能感受到古典诗词的魅力，还能提高自己的发音准确性，增强对汉语的理解能力。</w:t>
      </w:r>
    </w:p>
    <w:p w14:paraId="50F50B15">
      <w:pPr>
        <w:rPr>
          <w:rFonts w:hint="eastAsia"/>
          <w:lang w:eastAsia="zh-CN"/>
        </w:rPr>
      </w:pPr>
    </w:p>
    <w:p w14:paraId="69C642B1">
      <w:pPr>
        <w:rPr>
          <w:rFonts w:hint="eastAsia"/>
          <w:lang w:eastAsia="zh-CN"/>
        </w:rPr>
      </w:pPr>
    </w:p>
    <w:p w14:paraId="64989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5CC2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如何将传统文化与现代技术相结合，是许多教育工作者思考的问题。“天地苍苍乾坤茫茫”的拼音版就是一个很好的例子，它展示了如何利用现代手段来推广和传承中华文化。通过互联网平台，越来越多的人可以接触到这些经典作品，并从中获得灵感和力量。</w:t>
      </w:r>
    </w:p>
    <w:p w14:paraId="134C6F04">
      <w:pPr>
        <w:rPr>
          <w:rFonts w:hint="eastAsia"/>
          <w:lang w:eastAsia="zh-CN"/>
        </w:rPr>
      </w:pPr>
    </w:p>
    <w:p w14:paraId="7ED6C86A">
      <w:pPr>
        <w:rPr>
          <w:rFonts w:hint="eastAsia"/>
          <w:lang w:eastAsia="zh-CN"/>
        </w:rPr>
      </w:pPr>
    </w:p>
    <w:p w14:paraId="2B70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5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地苍苍乾坤茫茫”的拼音版不仅是一次简单的语言转换，更是一种文化传递的方式。它鼓励我们珍视并发扬光大中华民族优秀传统文化，在新时代背景下继续书写属于我们的辉煌篇章。希望每一位读者都能从这篇介绍中得到启示，更加热爱我们的语言和文化。</w:t>
      </w:r>
    </w:p>
    <w:p w14:paraId="17D4E343">
      <w:pPr>
        <w:rPr>
          <w:rFonts w:hint="eastAsia"/>
          <w:lang w:eastAsia="zh-CN"/>
        </w:rPr>
      </w:pPr>
    </w:p>
    <w:p w14:paraId="1976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42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5F044668335A47E8B02148D138BBFC39_12</vt:lpwstr>
  </property>
</Properties>
</file>