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C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夜游的拼音</w:t>
      </w:r>
    </w:p>
    <w:p w14:paraId="2F19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夜游，按照汉语拼音的规则，其拼音为“yè yóu”。其中，“夜”读作“yè”，属于第四声，表示从傍晚到黎明这段时间；“游”读作“yóu”，是第二声，意味着在水上或陆地上自由移动、游览。这两个字合在一起，通常指的是人们在夜晚外出游玩、散步或是参加一些夜间活动。</w:t>
      </w:r>
    </w:p>
    <w:p w14:paraId="77CEECE0">
      <w:pPr>
        <w:rPr>
          <w:rFonts w:hint="eastAsia"/>
          <w:lang w:eastAsia="zh-CN"/>
        </w:rPr>
      </w:pPr>
    </w:p>
    <w:p w14:paraId="0BBA40CB">
      <w:pPr>
        <w:rPr>
          <w:rFonts w:hint="eastAsia"/>
          <w:lang w:eastAsia="zh-CN"/>
        </w:rPr>
      </w:pPr>
    </w:p>
    <w:p w14:paraId="0726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夜游的文化背景</w:t>
      </w:r>
    </w:p>
    <w:p w14:paraId="2752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夜游有着悠久的历史和丰富的文化内涵。古代文人墨客常常以诗文描绘夜晚出游的情景，如苏轼的《赤壁赋》，描述了他在月光下泛舟于长江之上的情景。这种对自然美景的欣赏与人文情怀的结合，使得夜游不仅仅是一种休闲娱乐方式，更成为了一种文化和艺术的表达形式。</w:t>
      </w:r>
    </w:p>
    <w:p w14:paraId="4A855448">
      <w:pPr>
        <w:rPr>
          <w:rFonts w:hint="eastAsia"/>
          <w:lang w:eastAsia="zh-CN"/>
        </w:rPr>
      </w:pPr>
    </w:p>
    <w:p w14:paraId="430604C3">
      <w:pPr>
        <w:rPr>
          <w:rFonts w:hint="eastAsia"/>
          <w:lang w:eastAsia="zh-CN"/>
        </w:rPr>
      </w:pPr>
    </w:p>
    <w:p w14:paraId="67BD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现代夜游活动的发展</w:t>
      </w:r>
    </w:p>
    <w:p w14:paraId="7A53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社会经济的发展，现代夜游活动的形式和内容也日益多样化。许多城市都会举办各种各样的夜间节庆活动，如灯光秀、音乐会等，吸引着大量的游客前来观赏。随着人们对生活质量要求的提高，越来越多的人选择在夜晚走出家门，享受城市的夜生活，这不仅丰富了人们的业余生活，也为城市发展带来了新的活力。</w:t>
      </w:r>
    </w:p>
    <w:p w14:paraId="37EE8EFA">
      <w:pPr>
        <w:rPr>
          <w:rFonts w:hint="eastAsia"/>
          <w:lang w:eastAsia="zh-CN"/>
        </w:rPr>
      </w:pPr>
    </w:p>
    <w:p w14:paraId="2FD780A8">
      <w:pPr>
        <w:rPr>
          <w:rFonts w:hint="eastAsia"/>
          <w:lang w:eastAsia="zh-CN"/>
        </w:rPr>
      </w:pPr>
    </w:p>
    <w:p w14:paraId="1B96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夜游带来的经济效益</w:t>
      </w:r>
    </w:p>
    <w:p w14:paraId="6BBB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游经济作为新兴的经济形态之一，对于推动地方经济发展具有重要作用。通过发展夜游项目，可以有效延长游客停留时间，增加旅游消费。夜游还能带动餐饮、住宿等相关行业的发展，形成良性循环。因此，不少地方政府都把夜游作为促进旅游业发展的重要手段，积极打造特色夜游品牌，提升城市的吸引力和竞争力。</w:t>
      </w:r>
    </w:p>
    <w:p w14:paraId="7911CC4C">
      <w:pPr>
        <w:rPr>
          <w:rFonts w:hint="eastAsia"/>
          <w:lang w:eastAsia="zh-CN"/>
        </w:rPr>
      </w:pPr>
    </w:p>
    <w:p w14:paraId="2196BE5B">
      <w:pPr>
        <w:rPr>
          <w:rFonts w:hint="eastAsia"/>
          <w:lang w:eastAsia="zh-CN"/>
        </w:rPr>
      </w:pPr>
    </w:p>
    <w:p w14:paraId="508F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夜游的安全注意事项</w:t>
      </w:r>
    </w:p>
    <w:p w14:paraId="0D5B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游充满了乐趣，但安全问题不容忽视。在选择夜游地点时，应优先考虑安全性较高的场所，避免前往偏僻或治安状况不佳的地方。晚上出行最好结伴而行，并保持手机电量充足以便紧急情况下联系家人或朋友。遵守当地的规定和指引，注意个人财物安全，确保夜游活动既愉快又安全。</w:t>
      </w:r>
    </w:p>
    <w:p w14:paraId="22BB9C9E">
      <w:pPr>
        <w:rPr>
          <w:rFonts w:hint="eastAsia"/>
          <w:lang w:eastAsia="zh-CN"/>
        </w:rPr>
      </w:pPr>
    </w:p>
    <w:p w14:paraId="49D4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65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2025-11-30T13:13:17Z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45D4236FF84C43D887F06AEF1AD85E98_12</vt:lpwstr>
  </property>
</Properties>
</file>