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A397D">
      <w:pPr>
        <w:rPr>
          <w:rFonts w:hint="eastAsia"/>
          <w:lang w:eastAsia="zh-CN"/>
        </w:rPr>
      </w:pPr>
      <w:bookmarkStart w:id="0" w:name="_GoBack"/>
      <w:bookmarkEnd w:id="0"/>
      <w:r>
        <w:rPr>
          <w:rFonts w:hint="eastAsia"/>
          <w:lang w:eastAsia="zh-CN"/>
        </w:rPr>
        <w:t>引言</w:t>
      </w:r>
    </w:p>
    <w:p w14:paraId="086077A8">
      <w:pPr>
        <w:rPr>
          <w:rFonts w:hint="eastAsia"/>
          <w:lang w:eastAsia="zh-CN"/>
        </w:rPr>
      </w:pPr>
      <w:r>
        <w:rPr>
          <w:rFonts w:hint="eastAsia"/>
          <w:lang w:eastAsia="zh-CN"/>
        </w:rPr>
        <w:t>《渔歌子》是唐代诗人张志和的代表作之一，以其生动的自然景观描绘和深邃的意境赢得了古今读者的喜爱。此诗不仅展现了作者对田园生活的向往与热爱，同时也反映了古代文人对于隐逸生活的追求。接下来，我们将通过《唐张志和渔歌子带的拼音》这一主题，深入探讨这首经典诗歌的魅力所在。</w:t>
      </w:r>
    </w:p>
    <w:p w14:paraId="201F2505">
      <w:pPr>
        <w:rPr>
          <w:rFonts w:hint="eastAsia"/>
          <w:lang w:eastAsia="zh-CN"/>
        </w:rPr>
      </w:pPr>
    </w:p>
    <w:p w14:paraId="50D95C88">
      <w:pPr>
        <w:rPr>
          <w:rFonts w:hint="eastAsia"/>
          <w:lang w:eastAsia="zh-CN"/>
        </w:rPr>
      </w:pPr>
    </w:p>
    <w:p w14:paraId="34F256C2">
      <w:pPr>
        <w:rPr>
          <w:rFonts w:hint="eastAsia"/>
          <w:lang w:eastAsia="zh-CN"/>
        </w:rPr>
      </w:pPr>
      <w:r>
        <w:rPr>
          <w:rFonts w:hint="eastAsia"/>
          <w:lang w:eastAsia="zh-CN"/>
        </w:rPr>
        <w:t>诗歌原文及拼音标注</w:t>
      </w:r>
    </w:p>
    <w:p w14:paraId="7E4EBC64">
      <w:pPr>
        <w:rPr>
          <w:rFonts w:hint="eastAsia"/>
          <w:lang w:eastAsia="zh-CN"/>
        </w:rPr>
      </w:pPr>
      <w:r>
        <w:rPr>
          <w:rFonts w:hint="eastAsia"/>
          <w:lang w:eastAsia="zh-CN"/>
        </w:rPr>
        <w:t>让我们来欣赏一下《渔歌子》的原文，并附上对应的拼音：</w:t>
      </w:r>
    </w:p>
    <w:p w14:paraId="011CA0CC">
      <w:pPr>
        <w:rPr>
          <w:rFonts w:hint="eastAsia"/>
          <w:lang w:eastAsia="zh-CN"/>
        </w:rPr>
      </w:pPr>
    </w:p>
    <w:p w14:paraId="221B7BF8">
      <w:pPr>
        <w:rPr>
          <w:rFonts w:hint="eastAsia"/>
          <w:lang w:eastAsia="zh-CN"/>
        </w:rPr>
      </w:pPr>
      <w:r>
        <w:rPr>
          <w:rFonts w:hint="eastAsia"/>
          <w:lang w:eastAsia="zh-CN"/>
        </w:rPr>
        <w:t>西塞山前白鹭飞，(Xī sài shān qián bái lù fēi)</w:t>
      </w:r>
    </w:p>
    <w:p w14:paraId="0C58D6B0">
      <w:pPr>
        <w:rPr>
          <w:rFonts w:hint="eastAsia"/>
          <w:lang w:eastAsia="zh-CN"/>
        </w:rPr>
      </w:pPr>
    </w:p>
    <w:p w14:paraId="1EDFDD16">
      <w:pPr>
        <w:rPr>
          <w:rFonts w:hint="eastAsia"/>
          <w:lang w:eastAsia="zh-CN"/>
        </w:rPr>
      </w:pPr>
      <w:r>
        <w:rPr>
          <w:rFonts w:hint="eastAsia"/>
          <w:lang w:eastAsia="zh-CN"/>
        </w:rPr>
        <w:t>桃花流水鳜鱼肥。(Táo huā liú shuǐ guì yú féi)</w:t>
      </w:r>
    </w:p>
    <w:p w14:paraId="31F32050">
      <w:pPr>
        <w:rPr>
          <w:rFonts w:hint="eastAsia"/>
          <w:lang w:eastAsia="zh-CN"/>
        </w:rPr>
      </w:pPr>
    </w:p>
    <w:p w14:paraId="55184A7B">
      <w:pPr>
        <w:rPr>
          <w:rFonts w:hint="eastAsia"/>
          <w:lang w:eastAsia="zh-CN"/>
        </w:rPr>
      </w:pPr>
      <w:r>
        <w:rPr>
          <w:rFonts w:hint="eastAsia"/>
          <w:lang w:eastAsia="zh-CN"/>
        </w:rPr>
        <w:t>青箬笠，绿蓑衣，(Qīng ruò lì, lǜ suō yī)</w:t>
      </w:r>
    </w:p>
    <w:p w14:paraId="327BED67">
      <w:pPr>
        <w:rPr>
          <w:rFonts w:hint="eastAsia"/>
          <w:lang w:eastAsia="zh-CN"/>
        </w:rPr>
      </w:pPr>
    </w:p>
    <w:p w14:paraId="1483A0DB">
      <w:pPr>
        <w:rPr>
          <w:rFonts w:hint="eastAsia"/>
          <w:lang w:eastAsia="zh-CN"/>
        </w:rPr>
      </w:pPr>
      <w:r>
        <w:rPr>
          <w:rFonts w:hint="eastAsia"/>
          <w:lang w:eastAsia="zh-CN"/>
        </w:rPr>
        <w:t>斜风细雨不须归。(Xié fēng xì yǔ bù xū guī)</w:t>
      </w:r>
    </w:p>
    <w:p w14:paraId="489AF52F">
      <w:pPr>
        <w:rPr>
          <w:rFonts w:hint="eastAsia"/>
          <w:lang w:eastAsia="zh-CN"/>
        </w:rPr>
      </w:pPr>
    </w:p>
    <w:p w14:paraId="4C58BF27">
      <w:pPr>
        <w:rPr>
          <w:rFonts w:hint="eastAsia"/>
          <w:lang w:eastAsia="zh-CN"/>
        </w:rPr>
      </w:pPr>
      <w:r>
        <w:rPr>
          <w:rFonts w:hint="eastAsia"/>
          <w:lang w:eastAsia="zh-CN"/>
        </w:rPr>
        <w:t>通过拼音的辅助，即使是初学者也能更好地朗读并理解这首古诗。</w:t>
      </w:r>
    </w:p>
    <w:p w14:paraId="27C5B6D1">
      <w:pPr>
        <w:rPr>
          <w:rFonts w:hint="eastAsia"/>
          <w:lang w:eastAsia="zh-CN"/>
        </w:rPr>
      </w:pPr>
    </w:p>
    <w:p w14:paraId="14B00582">
      <w:pPr>
        <w:rPr>
          <w:rFonts w:hint="eastAsia"/>
          <w:lang w:eastAsia="zh-CN"/>
        </w:rPr>
      </w:pPr>
    </w:p>
    <w:p w14:paraId="00427F12">
      <w:pPr>
        <w:rPr>
          <w:rFonts w:hint="eastAsia"/>
          <w:lang w:eastAsia="zh-CN"/>
        </w:rPr>
      </w:pPr>
      <w:r>
        <w:rPr>
          <w:rFonts w:hint="eastAsia"/>
          <w:lang w:eastAsia="zh-CN"/>
        </w:rPr>
        <w:t>诗意解析</w:t>
      </w:r>
    </w:p>
    <w:p w14:paraId="1F07B642">
      <w:pPr>
        <w:rPr>
          <w:rFonts w:hint="eastAsia"/>
          <w:lang w:eastAsia="zh-CN"/>
        </w:rPr>
      </w:pPr>
      <w:r>
        <w:rPr>
          <w:rFonts w:hint="eastAsia"/>
          <w:lang w:eastAsia="zh-CN"/>
        </w:rPr>
        <w:t>《渔歌子》描绘了一幅江南水乡春日捕鱼的画面。首句以“西塞山前白鹭飞”开篇，勾勒出一幅山水画卷，其中白鹭飞翔于西塞山前，为整首诗奠定了宁静而优美的基调。次句“桃花流水鳜鱼肥”，则进一步描绘了春天里桃花盛开、水流潺潺的景象，同时点出了鳜鱼肥美，暗示了这是一个适宜捕鱼的好时节。</w:t>
      </w:r>
    </w:p>
    <w:p w14:paraId="0BE5AD6B">
      <w:pPr>
        <w:rPr>
          <w:rFonts w:hint="eastAsia"/>
          <w:lang w:eastAsia="zh-CN"/>
        </w:rPr>
      </w:pPr>
    </w:p>
    <w:p w14:paraId="21E4CEB8">
      <w:pPr>
        <w:rPr>
          <w:rFonts w:hint="eastAsia"/>
          <w:lang w:eastAsia="zh-CN"/>
        </w:rPr>
      </w:pPr>
    </w:p>
    <w:p w14:paraId="040F9F23">
      <w:pPr>
        <w:rPr>
          <w:rFonts w:hint="eastAsia"/>
          <w:lang w:eastAsia="zh-CN"/>
        </w:rPr>
      </w:pPr>
      <w:r>
        <w:rPr>
          <w:rFonts w:hint="eastAsia"/>
          <w:lang w:eastAsia="zh-CN"/>
        </w:rPr>
        <w:t>文化价值与影响</w:t>
      </w:r>
    </w:p>
    <w:p w14:paraId="353B70D1">
      <w:pPr>
        <w:rPr>
          <w:rFonts w:hint="eastAsia"/>
          <w:lang w:eastAsia="zh-CN"/>
        </w:rPr>
      </w:pPr>
      <w:r>
        <w:rPr>
          <w:rFonts w:hint="eastAsia"/>
          <w:lang w:eastAsia="zh-CN"/>
        </w:rPr>
        <w:t>张志和的《渔歌子》不仅是文学艺术上的杰作，它还深刻地反映了中国古代社会的文化价值观以及人们对自然和谐共处的追求。在现代社会中，这首诗仍然具有重要的教育意义，可以帮助人们了解中国传统文化，感受古人的情怀。</w:t>
      </w:r>
    </w:p>
    <w:p w14:paraId="284E9847">
      <w:pPr>
        <w:rPr>
          <w:rFonts w:hint="eastAsia"/>
          <w:lang w:eastAsia="zh-CN"/>
        </w:rPr>
      </w:pPr>
    </w:p>
    <w:p w14:paraId="033DFA05">
      <w:pPr>
        <w:rPr>
          <w:rFonts w:hint="eastAsia"/>
          <w:lang w:eastAsia="zh-CN"/>
        </w:rPr>
      </w:pPr>
    </w:p>
    <w:p w14:paraId="6EE2ADAD">
      <w:pPr>
        <w:rPr>
          <w:rFonts w:hint="eastAsia"/>
          <w:lang w:eastAsia="zh-CN"/>
        </w:rPr>
      </w:pPr>
      <w:r>
        <w:rPr>
          <w:rFonts w:hint="eastAsia"/>
          <w:lang w:eastAsia="zh-CN"/>
        </w:rPr>
        <w:t>最后的总结</w:t>
      </w:r>
    </w:p>
    <w:p w14:paraId="14EFF22E">
      <w:pPr>
        <w:rPr>
          <w:rFonts w:hint="eastAsia"/>
          <w:lang w:eastAsia="zh-CN"/>
        </w:rPr>
      </w:pPr>
      <w:r>
        <w:rPr>
          <w:rFonts w:hint="eastAsia"/>
          <w:lang w:eastAsia="zh-CN"/>
        </w:rPr>
        <w:t>通过对《唐张志和渔歌子带的拼音》的介绍，我们不仅能更准确地发音和理解这首经典的唐诗，更能从中体会到古代诗人如何通过简洁的文字表达复杂的情感和深远的意境。这无疑是一次穿越时空的文化之旅，带领我们走进了一个充满诗意的世界。</w:t>
      </w:r>
    </w:p>
    <w:p w14:paraId="0B450243">
      <w:pPr>
        <w:rPr>
          <w:rFonts w:hint="eastAsia"/>
          <w:lang w:eastAsia="zh-CN"/>
        </w:rPr>
      </w:pPr>
    </w:p>
    <w:p w14:paraId="7C199FAE">
      <w:pPr>
        <w:rPr>
          <w:rFonts w:hint="eastAsia"/>
          <w:lang w:eastAsia="zh-CN"/>
        </w:rPr>
      </w:pPr>
      <w:r>
        <w:rPr>
          <w:rFonts w:hint="eastAsia"/>
          <w:lang w:eastAsia="zh-CN"/>
        </w:rPr>
        <w:t>本文是由懂得生活网（dongdeshenghuo.com）为大家创作</w:t>
      </w:r>
    </w:p>
    <w:p w14:paraId="25B9EA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F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2025-11-30T12:49:59Z</dcterms:created>
  <cp:lastModifiedBy>Administrator</cp:lastModifiedBy>
  <dcterms:modified xsi:type="dcterms:W3CDTF">2025-11-30T12:49:59Z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3E41C6EC9B4242DEAA0082C7A96311F7_12</vt:lpwstr>
  </property>
</Properties>
</file>