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50993">
      <w:pPr>
        <w:rPr>
          <w:rFonts w:hint="eastAsia"/>
          <w:lang w:eastAsia="zh-CN"/>
        </w:rPr>
      </w:pPr>
      <w:bookmarkStart w:id="0" w:name="_GoBack"/>
      <w:bookmarkEnd w:id="0"/>
      <w:r>
        <w:rPr>
          <w:rFonts w:hint="eastAsia"/>
          <w:lang w:eastAsia="zh-CN"/>
        </w:rPr>
        <w:t>同济的拼音</w:t>
      </w:r>
    </w:p>
    <w:p w14:paraId="457A3A99">
      <w:pPr>
        <w:rPr>
          <w:rFonts w:hint="eastAsia"/>
          <w:lang w:eastAsia="zh-CN"/>
        </w:rPr>
      </w:pPr>
      <w:r>
        <w:rPr>
          <w:rFonts w:hint="eastAsia"/>
          <w:lang w:eastAsia="zh-CN"/>
        </w:rPr>
        <w:t>同济，作为中国一所历史悠久、享有盛誉的高等学府，其名称“同济”的拼音为“Tóngjì”。这一名称不仅代表了学校本身，也承载着深厚的文化意义和历史背景。</w:t>
      </w:r>
    </w:p>
    <w:p w14:paraId="4819B4BA">
      <w:pPr>
        <w:rPr>
          <w:rFonts w:hint="eastAsia"/>
          <w:lang w:eastAsia="zh-CN"/>
        </w:rPr>
      </w:pPr>
    </w:p>
    <w:p w14:paraId="0935095D">
      <w:pPr>
        <w:rPr>
          <w:rFonts w:hint="eastAsia"/>
          <w:lang w:eastAsia="zh-CN"/>
        </w:rPr>
      </w:pPr>
    </w:p>
    <w:p w14:paraId="0DE34BCD">
      <w:pPr>
        <w:rPr>
          <w:rFonts w:hint="eastAsia"/>
          <w:lang w:eastAsia="zh-CN"/>
        </w:rPr>
      </w:pPr>
      <w:r>
        <w:rPr>
          <w:rFonts w:hint="eastAsia"/>
          <w:lang w:eastAsia="zh-CN"/>
        </w:rPr>
        <w:t>名字背后的故事</w:t>
      </w:r>
    </w:p>
    <w:p w14:paraId="241A6A57">
      <w:pPr>
        <w:rPr>
          <w:rFonts w:hint="eastAsia"/>
          <w:lang w:eastAsia="zh-CN"/>
        </w:rPr>
      </w:pPr>
      <w:r>
        <w:rPr>
          <w:rFonts w:hint="eastAsia"/>
          <w:lang w:eastAsia="zh-CN"/>
        </w:rPr>
        <w:t>“同济”二字来源于德语“Deutsch”，意为“德国的”，反映了该校与德国早期建立的深厚联系。1907年，由德国医生埃里希·宝隆（Erich Paulun）在上海创办的同济德文医学堂是同济大学的前身。学堂初设时主要教授德语及医学课程，旨在培养中德文化交流的人才。“Tóngjì”这一拼音组合恰当地传达了校名中的德语元素以及对共同进步的美好愿望。</w:t>
      </w:r>
    </w:p>
    <w:p w14:paraId="6355598B">
      <w:pPr>
        <w:rPr>
          <w:rFonts w:hint="eastAsia"/>
          <w:lang w:eastAsia="zh-CN"/>
        </w:rPr>
      </w:pPr>
    </w:p>
    <w:p w14:paraId="23A7A391">
      <w:pPr>
        <w:rPr>
          <w:rFonts w:hint="eastAsia"/>
          <w:lang w:eastAsia="zh-CN"/>
        </w:rPr>
      </w:pPr>
    </w:p>
    <w:p w14:paraId="6565BB98">
      <w:pPr>
        <w:rPr>
          <w:rFonts w:hint="eastAsia"/>
          <w:lang w:eastAsia="zh-CN"/>
        </w:rPr>
      </w:pPr>
      <w:r>
        <w:rPr>
          <w:rFonts w:hint="eastAsia"/>
          <w:lang w:eastAsia="zh-CN"/>
        </w:rPr>
        <w:t>学术与国际合作</w:t>
      </w:r>
    </w:p>
    <w:p w14:paraId="25EE5825">
      <w:pPr>
        <w:rPr>
          <w:rFonts w:hint="eastAsia"/>
          <w:lang w:eastAsia="zh-CN"/>
        </w:rPr>
      </w:pPr>
      <w:r>
        <w:rPr>
          <w:rFonts w:hint="eastAsia"/>
          <w:lang w:eastAsia="zh-CN"/>
        </w:rPr>
        <w:t>随着时间的发展，同济大学已从最初的医学院校发展成为一所以工为主，工、理、医、管、文、法等多学科协调发展的综合性大学。在国际交流方面，同济大学通过多种形式的合作项目继续加强与世界各国尤其是德国高校和研究机构的紧密联系，这无疑是对“同济”最初含义的一种现代诠释。</w:t>
      </w:r>
    </w:p>
    <w:p w14:paraId="775FBD8A">
      <w:pPr>
        <w:rPr>
          <w:rFonts w:hint="eastAsia"/>
          <w:lang w:eastAsia="zh-CN"/>
        </w:rPr>
      </w:pPr>
    </w:p>
    <w:p w14:paraId="1D9647D0">
      <w:pPr>
        <w:rPr>
          <w:rFonts w:hint="eastAsia"/>
          <w:lang w:eastAsia="zh-CN"/>
        </w:rPr>
      </w:pPr>
    </w:p>
    <w:p w14:paraId="337B30EE">
      <w:pPr>
        <w:rPr>
          <w:rFonts w:hint="eastAsia"/>
          <w:lang w:eastAsia="zh-CN"/>
        </w:rPr>
      </w:pPr>
      <w:r>
        <w:rPr>
          <w:rFonts w:hint="eastAsia"/>
          <w:lang w:eastAsia="zh-CN"/>
        </w:rPr>
        <w:t>校园文化与传统</w:t>
      </w:r>
    </w:p>
    <w:p w14:paraId="10166B14">
      <w:pPr>
        <w:rPr>
          <w:rFonts w:hint="eastAsia"/>
          <w:lang w:eastAsia="zh-CN"/>
        </w:rPr>
      </w:pPr>
      <w:r>
        <w:rPr>
          <w:rFonts w:hint="eastAsia"/>
          <w:lang w:eastAsia="zh-CN"/>
        </w:rPr>
        <w:t>同济大学以其开放包容、勇于创新的校园文化著称，吸引了来自全国各地乃至世界各地的学生和学者。学校的校训“同舟共济”，强调团结协作的精神，鼓励师生共同努力，克服困难，追求卓越。而“Tóngjì”的发音，则如同一种无形的语言纽带，将所有与同济有关联的人们紧密地联系在一起。</w:t>
      </w:r>
    </w:p>
    <w:p w14:paraId="7D395296">
      <w:pPr>
        <w:rPr>
          <w:rFonts w:hint="eastAsia"/>
          <w:lang w:eastAsia="zh-CN"/>
        </w:rPr>
      </w:pPr>
    </w:p>
    <w:p w14:paraId="1950722B">
      <w:pPr>
        <w:rPr>
          <w:rFonts w:hint="eastAsia"/>
          <w:lang w:eastAsia="zh-CN"/>
        </w:rPr>
      </w:pPr>
    </w:p>
    <w:p w14:paraId="29EE734D">
      <w:pPr>
        <w:rPr>
          <w:rFonts w:hint="eastAsia"/>
          <w:lang w:eastAsia="zh-CN"/>
        </w:rPr>
      </w:pPr>
      <w:r>
        <w:rPr>
          <w:rFonts w:hint="eastAsia"/>
          <w:lang w:eastAsia="zh-CN"/>
        </w:rPr>
        <w:t>未来发展愿景</w:t>
      </w:r>
    </w:p>
    <w:p w14:paraId="254CEB58">
      <w:pPr>
        <w:rPr>
          <w:rFonts w:hint="eastAsia"/>
          <w:lang w:eastAsia="zh-CN"/>
        </w:rPr>
      </w:pPr>
      <w:r>
        <w:rPr>
          <w:rFonts w:hint="eastAsia"/>
          <w:lang w:eastAsia="zh-CN"/>
        </w:rPr>
        <w:t>展望未来，同济大学将继续秉持“同舟共济”的精神，致力于教育质量的提升和科研能力的增强。随着全球化进程的加快，“Tóngjì”不仅仅是一个简单的拼音标识，它更象征着连接中外文化的桥梁，预示着同济将在国际舞台上扮演更加重要的角色，为构建人类命运共同体贡献力量。</w:t>
      </w:r>
    </w:p>
    <w:p w14:paraId="1339BC28">
      <w:pPr>
        <w:rPr>
          <w:rFonts w:hint="eastAsia"/>
          <w:lang w:eastAsia="zh-CN"/>
        </w:rPr>
      </w:pPr>
    </w:p>
    <w:p w14:paraId="39F9DD45">
      <w:pPr>
        <w:rPr>
          <w:rFonts w:hint="eastAsia"/>
          <w:lang w:eastAsia="zh-CN"/>
        </w:rPr>
      </w:pPr>
      <w:r>
        <w:rPr>
          <w:rFonts w:hint="eastAsia"/>
          <w:lang w:eastAsia="zh-CN"/>
        </w:rPr>
        <w:t>本文是由懂得生活网（dongdeshenghuo.com）为大家创作</w:t>
      </w:r>
    </w:p>
    <w:p w14:paraId="661EEE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EA0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2025-11-30T13:04:26Z</dcterms:created>
  <cp:lastModifiedBy>Administrator</cp:lastModifiedBy>
  <dcterms:modified xsi:type="dcterms:W3CDTF">2025-11-30T13:04:26Z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95D3F09BF209452588691170CF7E54D8_12</vt:lpwstr>
  </property>
</Properties>
</file>