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7563E">
      <w:pPr>
        <w:rPr>
          <w:rFonts w:hint="eastAsia"/>
          <w:lang w:eastAsia="zh-CN"/>
        </w:rPr>
      </w:pPr>
      <w:bookmarkStart w:id="0" w:name="_GoBack"/>
      <w:bookmarkEnd w:id="0"/>
      <w:r>
        <w:rPr>
          <w:rFonts w:hint="eastAsia"/>
          <w:lang w:eastAsia="zh-CN"/>
        </w:rPr>
        <w:t>叶公好龙古文带的拼音</w:t>
      </w:r>
    </w:p>
    <w:p w14:paraId="3500ED7C">
      <w:pPr>
        <w:rPr>
          <w:rFonts w:hint="eastAsia"/>
          <w:lang w:eastAsia="zh-CN"/>
        </w:rPr>
      </w:pPr>
      <w:r>
        <w:rPr>
          <w:rFonts w:hint="eastAsia"/>
          <w:lang w:eastAsia="zh-CN"/>
        </w:rPr>
        <w:t>叶公好龙的故事，出自西汉刘向所编撰的《新序·杂事五》，是中国古代流传下来的一个著名寓言故事。这个故事以简洁而生动的语言，揭示了虚伪与表里不一的人性弱点。下面将对原文进行展示，并附上相应的拼音，以便读者更好地理解和学习。</w:t>
      </w:r>
    </w:p>
    <w:p w14:paraId="3B858A65">
      <w:pPr>
        <w:rPr>
          <w:rFonts w:hint="eastAsia"/>
          <w:lang w:eastAsia="zh-CN"/>
        </w:rPr>
      </w:pPr>
    </w:p>
    <w:p w14:paraId="5D9DB781">
      <w:pPr>
        <w:rPr>
          <w:rFonts w:hint="eastAsia"/>
          <w:lang w:eastAsia="zh-CN"/>
        </w:rPr>
      </w:pPr>
    </w:p>
    <w:p w14:paraId="42653070">
      <w:pPr>
        <w:rPr>
          <w:rFonts w:hint="eastAsia"/>
          <w:lang w:eastAsia="zh-CN"/>
        </w:rPr>
      </w:pPr>
      <w:r>
        <w:rPr>
          <w:rFonts w:hint="eastAsia"/>
          <w:lang w:eastAsia="zh-CN"/>
        </w:rPr>
        <w:t>古文原文及拼音</w:t>
      </w:r>
    </w:p>
    <w:p w14:paraId="23DEF6F8">
      <w:pPr>
        <w:rPr>
          <w:rFonts w:hint="eastAsia"/>
          <w:lang w:eastAsia="zh-CN"/>
        </w:rPr>
      </w:pPr>
      <w:r>
        <w:rPr>
          <w:rFonts w:hint="eastAsia"/>
          <w:lang w:eastAsia="zh-CN"/>
        </w:rPr>
        <w:t>叶公子高好龙，钩以写龙，凿以写龙，屋室雕文以写龙。于是天龙闻而下之，窥头于牖，施尾于堂。叶公见之，弃而还走，失其魂魄，五色无主。是叶公非好龙也，好夫似龙而非龙者也。</w:t>
      </w:r>
    </w:p>
    <w:p w14:paraId="4CDE6023">
      <w:pPr>
        <w:rPr>
          <w:rFonts w:hint="eastAsia"/>
          <w:lang w:eastAsia="zh-CN"/>
        </w:rPr>
      </w:pPr>
      <w:r>
        <w:rPr>
          <w:rFonts w:hint="eastAsia"/>
          <w:lang w:eastAsia="zh-CN"/>
        </w:rPr>
        <w:t>Yè gōng zǐ gāo hào lóng, gōu yǐ xiě lóng, záo yǐ xiě lóng, wū shì diāo wén yǐ xiě lóng. Yú shì tiān lóng wén ér xià zhī, kuī tóu yú yǒu, shī wěi yú táng. Yè gōng jiàn zhī, qì ér hái zǒu, shī qí hún pò, wǔ sè wú zhǔ. Shì yè gōng fēi hào lóng yě, hào fū sì lóng ér fēi lóng zhě yě.</w:t>
      </w:r>
    </w:p>
    <w:p w14:paraId="71970F3E">
      <w:pPr>
        <w:rPr>
          <w:rFonts w:hint="eastAsia"/>
          <w:lang w:eastAsia="zh-CN"/>
        </w:rPr>
      </w:pPr>
    </w:p>
    <w:p w14:paraId="6689B1C6">
      <w:pPr>
        <w:rPr>
          <w:rFonts w:hint="eastAsia"/>
          <w:lang w:eastAsia="zh-CN"/>
        </w:rPr>
      </w:pPr>
    </w:p>
    <w:p w14:paraId="71F739B2">
      <w:pPr>
        <w:rPr>
          <w:rFonts w:hint="eastAsia"/>
          <w:lang w:eastAsia="zh-CN"/>
        </w:rPr>
      </w:pPr>
      <w:r>
        <w:rPr>
          <w:rFonts w:hint="eastAsia"/>
          <w:lang w:eastAsia="zh-CN"/>
        </w:rPr>
        <w:t>故事背景与寓意</w:t>
      </w:r>
    </w:p>
    <w:p w14:paraId="1A8D025F">
      <w:pPr>
        <w:rPr>
          <w:rFonts w:hint="eastAsia"/>
          <w:lang w:eastAsia="zh-CN"/>
        </w:rPr>
      </w:pPr>
      <w:r>
        <w:rPr>
          <w:rFonts w:hint="eastAsia"/>
          <w:lang w:eastAsia="zh-CN"/>
        </w:rPr>
        <w:t>叶公，即春秋时期楚国的一位贵族，他非常喜欢龙，家中到处都装饰着龙的形象。然而，当真正的龙出现时，叶公却吓得逃跑了。这个故事通过讽刺叶公的行为，表达了对于那些表面上爱好某事物，但实际上并不真正了解或喜欢它的人的批评。这提醒人们，在生活中应当真诚对待自己的喜好，而不是仅仅追求表面的形式。</w:t>
      </w:r>
    </w:p>
    <w:p w14:paraId="457344B7">
      <w:pPr>
        <w:rPr>
          <w:rFonts w:hint="eastAsia"/>
          <w:lang w:eastAsia="zh-CN"/>
        </w:rPr>
      </w:pPr>
    </w:p>
    <w:p w14:paraId="3A288E2F">
      <w:pPr>
        <w:rPr>
          <w:rFonts w:hint="eastAsia"/>
          <w:lang w:eastAsia="zh-CN"/>
        </w:rPr>
      </w:pPr>
    </w:p>
    <w:p w14:paraId="32FED761">
      <w:pPr>
        <w:rPr>
          <w:rFonts w:hint="eastAsia"/>
          <w:lang w:eastAsia="zh-CN"/>
        </w:rPr>
      </w:pPr>
      <w:r>
        <w:rPr>
          <w:rFonts w:hint="eastAsia"/>
          <w:lang w:eastAsia="zh-CN"/>
        </w:rPr>
        <w:t>语言学习的重要性</w:t>
      </w:r>
    </w:p>
    <w:p w14:paraId="0741D88C">
      <w:pPr>
        <w:rPr>
          <w:rFonts w:hint="eastAsia"/>
          <w:lang w:eastAsia="zh-CN"/>
        </w:rPr>
      </w:pPr>
      <w:r>
        <w:rPr>
          <w:rFonts w:hint="eastAsia"/>
          <w:lang w:eastAsia="zh-CN"/>
        </w:rPr>
        <w:t>通过对《叶公好龙》的学习，不仅能加深对中国古代文化的理解，还能提高汉语水平。特别是对于学习中文的外国朋友来说，结合拼音学习古文，可以更准确地掌握汉字发音，同时也能更好地体会中国古典文学的魅力。因此，无论是在学校教育中还是自我学习过程中，《叶公好龙》都是一个非常好的素材。</w:t>
      </w:r>
    </w:p>
    <w:p w14:paraId="3A2ED015">
      <w:pPr>
        <w:rPr>
          <w:rFonts w:hint="eastAsia"/>
          <w:lang w:eastAsia="zh-CN"/>
        </w:rPr>
      </w:pPr>
    </w:p>
    <w:p w14:paraId="55DAC7B1">
      <w:pPr>
        <w:rPr>
          <w:rFonts w:hint="eastAsia"/>
          <w:lang w:eastAsia="zh-CN"/>
        </w:rPr>
      </w:pPr>
    </w:p>
    <w:p w14:paraId="59A73127">
      <w:pPr>
        <w:rPr>
          <w:rFonts w:hint="eastAsia"/>
          <w:lang w:eastAsia="zh-CN"/>
        </w:rPr>
      </w:pPr>
      <w:r>
        <w:rPr>
          <w:rFonts w:hint="eastAsia"/>
          <w:lang w:eastAsia="zh-CN"/>
        </w:rPr>
        <w:t>最后的总结</w:t>
      </w:r>
    </w:p>
    <w:p w14:paraId="54CF6776">
      <w:pPr>
        <w:rPr>
          <w:rFonts w:hint="eastAsia"/>
          <w:lang w:eastAsia="zh-CN"/>
        </w:rPr>
      </w:pPr>
      <w:r>
        <w:rPr>
          <w:rFonts w:hint="eastAsia"/>
          <w:lang w:eastAsia="zh-CN"/>
        </w:rPr>
        <w:t>《叶公好龙》以其深刻的寓意和生动的情节成为了中国文化宝库中的经典之一。它不仅教会我们认识事物的本质，不要被表面现象所迷惑，同时也为汉语学习者提供了一个优秀的范例。通过学习这篇古文，我们可以更好地领略中国古代智慧的光辉，感受中华文化的博大精深。</w:t>
      </w:r>
    </w:p>
    <w:p w14:paraId="57743A03">
      <w:pPr>
        <w:rPr>
          <w:rFonts w:hint="eastAsia"/>
          <w:lang w:eastAsia="zh-CN"/>
        </w:rPr>
      </w:pPr>
    </w:p>
    <w:p w14:paraId="0EDAC2D1">
      <w:pPr>
        <w:rPr>
          <w:rFonts w:hint="eastAsia"/>
          <w:lang w:eastAsia="zh-CN"/>
        </w:rPr>
      </w:pPr>
      <w:r>
        <w:rPr>
          <w:rFonts w:hint="eastAsia"/>
          <w:lang w:eastAsia="zh-CN"/>
        </w:rPr>
        <w:t>本文是由懂得生活网（dongdeshenghuo.com）为大家创作</w:t>
      </w:r>
    </w:p>
    <w:p w14:paraId="1FA061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2025-11-30T13:12:43Z</dcterms:created>
  <cp:lastModifiedBy>Administrator</cp:lastModifiedBy>
  <dcterms:modified xsi:type="dcterms:W3CDTF">2025-11-30T13:12:44Z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D92B3A1319A94F40876F41A46BFEC3AD_12</vt:lpwstr>
  </property>
</Properties>
</file>