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3375">
      <w:pPr>
        <w:rPr>
          <w:rFonts w:hint="eastAsia"/>
          <w:lang w:eastAsia="zh-CN"/>
        </w:rPr>
      </w:pPr>
      <w:bookmarkStart w:id="0" w:name="_GoBack"/>
      <w:bookmarkEnd w:id="0"/>
      <w:r>
        <w:rPr>
          <w:rFonts w:hint="eastAsia"/>
          <w:lang w:eastAsia="zh-CN"/>
        </w:rPr>
        <w:t>引言</w:t>
      </w:r>
    </w:p>
    <w:p w14:paraId="641FBB18">
      <w:pPr>
        <w:rPr>
          <w:rFonts w:hint="eastAsia"/>
          <w:lang w:eastAsia="zh-CN"/>
        </w:rPr>
      </w:pPr>
      <w:r>
        <w:rPr>
          <w:rFonts w:hint="eastAsia"/>
          <w:lang w:eastAsia="zh-CN"/>
        </w:rPr>
        <w:t>《十六年前的回忆》是中国现代文学中的经典之作，由李大钊撰写，讲述了作者对往事的回顾以及对亲人的深切怀念。这篇文章不仅展现了作者个人的情感世界，也反映了当时社会背景下人们的生活状态和精神面貌。然而，关于“哼”的拼音问题，虽然看似简单，却也能从一个侧面展示出汉语拼音学习的重要性及其在不同语境下的运用。</w:t>
      </w:r>
    </w:p>
    <w:p w14:paraId="1B6D16EE">
      <w:pPr>
        <w:rPr>
          <w:rFonts w:hint="eastAsia"/>
          <w:lang w:eastAsia="zh-CN"/>
        </w:rPr>
      </w:pPr>
    </w:p>
    <w:p w14:paraId="5FEE23FC">
      <w:pPr>
        <w:rPr>
          <w:rFonts w:hint="eastAsia"/>
          <w:lang w:eastAsia="zh-CN"/>
        </w:rPr>
      </w:pPr>
    </w:p>
    <w:p w14:paraId="72C321C9">
      <w:pPr>
        <w:rPr>
          <w:rFonts w:hint="eastAsia"/>
          <w:lang w:eastAsia="zh-CN"/>
        </w:rPr>
      </w:pPr>
      <w:r>
        <w:rPr>
          <w:rFonts w:hint="eastAsia"/>
          <w:lang w:eastAsia="zh-CN"/>
        </w:rPr>
        <w:t>“哼”的拼音基础</w:t>
      </w:r>
    </w:p>
    <w:p w14:paraId="697A3C04">
      <w:pPr>
        <w:rPr>
          <w:rFonts w:hint="eastAsia"/>
          <w:lang w:eastAsia="zh-CN"/>
        </w:rPr>
      </w:pPr>
      <w:r>
        <w:rPr>
          <w:rFonts w:hint="eastAsia"/>
          <w:lang w:eastAsia="zh-CN"/>
        </w:rPr>
        <w:t>“哼”这个字在汉语拼音中读作“hng”，属于轻声字的一种。值得注意的是，在实际使用过程中，“哼”根据具体语境的不同，其拼音表达形式也会有所变化。例如，在表示不满或轻蔑时，“哼”的发音倾向于“heng”，第一声；而在表达思考或犹豫时，则更接近于鼻音的“hng”。这种细微差异体现了汉语语音的丰富性和灵活性。</w:t>
      </w:r>
    </w:p>
    <w:p w14:paraId="64D6B88B">
      <w:pPr>
        <w:rPr>
          <w:rFonts w:hint="eastAsia"/>
          <w:lang w:eastAsia="zh-CN"/>
        </w:rPr>
      </w:pPr>
    </w:p>
    <w:p w14:paraId="31E9E7FC">
      <w:pPr>
        <w:rPr>
          <w:rFonts w:hint="eastAsia"/>
          <w:lang w:eastAsia="zh-CN"/>
        </w:rPr>
      </w:pPr>
    </w:p>
    <w:p w14:paraId="370BF9DB">
      <w:pPr>
        <w:rPr>
          <w:rFonts w:hint="eastAsia"/>
          <w:lang w:eastAsia="zh-CN"/>
        </w:rPr>
      </w:pPr>
      <w:r>
        <w:rPr>
          <w:rFonts w:hint="eastAsia"/>
          <w:lang w:eastAsia="zh-CN"/>
        </w:rPr>
        <w:t>文本背景与分析</w:t>
      </w:r>
    </w:p>
    <w:p w14:paraId="2B3B8A02">
      <w:pPr>
        <w:rPr>
          <w:rFonts w:hint="eastAsia"/>
          <w:lang w:eastAsia="zh-CN"/>
        </w:rPr>
      </w:pPr>
      <w:r>
        <w:rPr>
          <w:rFonts w:hint="eastAsia"/>
          <w:lang w:eastAsia="zh-CN"/>
        </w:rPr>
        <w:t>回到《十六年前的回忆》，文章并没有直接提及“哼”这一词汇的具体用法或拼音。不过，考虑到作品创作的时代背景以及语言环境，理解并正确使用包括“哼”在内的各种语气词对于全面把握文章情感至关重要。通过准确掌握这些细节，读者可以更好地体验到作者所传达的情感深度和时代气息。</w:t>
      </w:r>
    </w:p>
    <w:p w14:paraId="6E33A27E">
      <w:pPr>
        <w:rPr>
          <w:rFonts w:hint="eastAsia"/>
          <w:lang w:eastAsia="zh-CN"/>
        </w:rPr>
      </w:pPr>
    </w:p>
    <w:p w14:paraId="6E15A8EF">
      <w:pPr>
        <w:rPr>
          <w:rFonts w:hint="eastAsia"/>
          <w:lang w:eastAsia="zh-CN"/>
        </w:rPr>
      </w:pPr>
    </w:p>
    <w:p w14:paraId="48718B14">
      <w:pPr>
        <w:rPr>
          <w:rFonts w:hint="eastAsia"/>
          <w:lang w:eastAsia="zh-CN"/>
        </w:rPr>
      </w:pPr>
      <w:r>
        <w:rPr>
          <w:rFonts w:hint="eastAsia"/>
          <w:lang w:eastAsia="zh-CN"/>
        </w:rPr>
        <w:t>汉语拼音教育的重要性</w:t>
      </w:r>
    </w:p>
    <w:p w14:paraId="0FFE08E9">
      <w:pPr>
        <w:rPr>
          <w:rFonts w:hint="eastAsia"/>
          <w:lang w:eastAsia="zh-CN"/>
        </w:rPr>
      </w:pPr>
      <w:r>
        <w:rPr>
          <w:rFonts w:hint="eastAsia"/>
          <w:lang w:eastAsia="zh-CN"/>
        </w:rPr>
        <w:t>讨论“哼”的拼音不仅仅是语言学上的一个小知识点，更是推广和普及汉语拼音教育的一个切入点。随着中国文化的国际影响力不断增强，越来越多的人开始学习汉语。而作为学习汉语的第一步，掌握正确的拼音发音规则显得尤为重要。了解像“哼”这样特殊发音的例子有助于提高学习者的兴趣，并加深他们对汉语语音系统的认识。</w:t>
      </w:r>
    </w:p>
    <w:p w14:paraId="5D3E5C65">
      <w:pPr>
        <w:rPr>
          <w:rFonts w:hint="eastAsia"/>
          <w:lang w:eastAsia="zh-CN"/>
        </w:rPr>
      </w:pPr>
    </w:p>
    <w:p w14:paraId="081A7992">
      <w:pPr>
        <w:rPr>
          <w:rFonts w:hint="eastAsia"/>
          <w:lang w:eastAsia="zh-CN"/>
        </w:rPr>
      </w:pPr>
    </w:p>
    <w:p w14:paraId="7ADE4A50">
      <w:pPr>
        <w:rPr>
          <w:rFonts w:hint="eastAsia"/>
          <w:lang w:eastAsia="zh-CN"/>
        </w:rPr>
      </w:pPr>
      <w:r>
        <w:rPr>
          <w:rFonts w:hint="eastAsia"/>
          <w:lang w:eastAsia="zh-CN"/>
        </w:rPr>
        <w:t>最后的总结</w:t>
      </w:r>
    </w:p>
    <w:p w14:paraId="383DE972">
      <w:pPr>
        <w:rPr>
          <w:rFonts w:hint="eastAsia"/>
          <w:lang w:eastAsia="zh-CN"/>
        </w:rPr>
      </w:pPr>
      <w:r>
        <w:rPr>
          <w:rFonts w:hint="eastAsia"/>
          <w:lang w:eastAsia="zh-CN"/>
        </w:rPr>
        <w:t>《十六年前的回忆》不仅是对过去记忆的一次深情回望，也是我们探索汉语魅力的一个窗口。通过对文中可能出现的如“哼”这样的词语进行深入探讨，不仅能增进我们对中国传统文化的理解，还能促进汉语在全球范围内的传播与发展。希望每位学习者都能从中找到乐趣，享受学习汉语带来的成就感。</w:t>
      </w:r>
    </w:p>
    <w:p w14:paraId="7BD9BECC">
      <w:pPr>
        <w:rPr>
          <w:rFonts w:hint="eastAsia"/>
          <w:lang w:eastAsia="zh-CN"/>
        </w:rPr>
      </w:pPr>
    </w:p>
    <w:p w14:paraId="771585FF">
      <w:pPr>
        <w:rPr>
          <w:rFonts w:hint="eastAsia"/>
          <w:lang w:eastAsia="zh-CN"/>
        </w:rPr>
      </w:pPr>
      <w:r>
        <w:rPr>
          <w:rFonts w:hint="eastAsia"/>
          <w:lang w:eastAsia="zh-CN"/>
        </w:rPr>
        <w:t>本文是由懂得生活网（dongdeshenghuo.com）为大家创作</w:t>
      </w:r>
    </w:p>
    <w:p w14:paraId="77570A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2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2025-11-30T13:25:44Z</dcterms:created>
  <cp:lastModifiedBy>Administrator</cp:lastModifiedBy>
  <dcterms:modified xsi:type="dcterms:W3CDTF">2025-11-30T13:25:44Z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F539A33DAF974697AB8EC769B083EE8A_12</vt:lpwstr>
  </property>
</Properties>
</file>