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7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他门拼音的起源与发展</w:t>
      </w:r>
    </w:p>
    <w:p w14:paraId="44F9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门拼音是一种创新的文字转写系统，旨在帮助更多人学习和理解汉语。它起源于对传统汉语拼音方案的反思与改进，致力于解决汉语学习者在语音学习中遇到的实际困难。随着汉语热在全球范围内的持续升温，越来越多的人渴望找到一种更加直观、简便的方法来掌握汉语发音，这为他门拼音的发展提供了肥沃的土壤。</w:t>
      </w:r>
    </w:p>
    <w:p w14:paraId="73CE99D0">
      <w:pPr>
        <w:rPr>
          <w:rFonts w:hint="eastAsia"/>
          <w:lang w:eastAsia="zh-CN"/>
        </w:rPr>
      </w:pPr>
    </w:p>
    <w:p w14:paraId="67CFF00D">
      <w:pPr>
        <w:rPr>
          <w:rFonts w:hint="eastAsia"/>
          <w:lang w:eastAsia="zh-CN"/>
        </w:rPr>
      </w:pPr>
    </w:p>
    <w:p w14:paraId="2A9B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设计理念与特点</w:t>
      </w:r>
    </w:p>
    <w:p w14:paraId="088F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门拼音的设计理念强调直观性和易用性，通过简化部分复杂的规则，使得汉语初学者能够更快地适应并使用。例如，对于一些发音相近但实际意义大相径庭的音节，他门拼音引入了独特的标识符以区分，从而避免混淆。它还借鉴了一些国际通用的标音方法，使得不同语言背景的学习者都能迅速上手。</w:t>
      </w:r>
    </w:p>
    <w:p w14:paraId="1C564D98">
      <w:pPr>
        <w:rPr>
          <w:rFonts w:hint="eastAsia"/>
          <w:lang w:eastAsia="zh-CN"/>
        </w:rPr>
      </w:pPr>
    </w:p>
    <w:p w14:paraId="0FE7E52C">
      <w:pPr>
        <w:rPr>
          <w:rFonts w:hint="eastAsia"/>
          <w:lang w:eastAsia="zh-CN"/>
        </w:rPr>
      </w:pPr>
    </w:p>
    <w:p w14:paraId="228C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应用领域与影响</w:t>
      </w:r>
    </w:p>
    <w:p w14:paraId="5846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他门拼音已经在多个领域展现出其独特价值。在教育领域，许多汉语培训机构开始采用这一系统作为辅助教学工具，有效提升了教学质量和学生的学习兴趣。在文化交流方面，他门拼音也扮演着重要角色，成为连接中外文化的一座桥梁，促进了汉语文化的传播。</w:t>
      </w:r>
    </w:p>
    <w:p w14:paraId="5DCE9751">
      <w:pPr>
        <w:rPr>
          <w:rFonts w:hint="eastAsia"/>
          <w:lang w:eastAsia="zh-CN"/>
        </w:rPr>
      </w:pPr>
    </w:p>
    <w:p w14:paraId="698CBCE3">
      <w:pPr>
        <w:rPr>
          <w:rFonts w:hint="eastAsia"/>
          <w:lang w:eastAsia="zh-CN"/>
        </w:rPr>
      </w:pPr>
    </w:p>
    <w:p w14:paraId="197C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68DA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成就，但他门拼音依然面临着不少挑战。一方面，如何进一步完善体系，使其覆盖更广泛的使用者需求，是一个亟待解决的问题；另一方面，提高公众认知度，争取更多的官方支持，也是推广过程中不可或缺的一部分。展望未来，随着技术的进步和社会的发展，他门拼音有望不断创新，为汉语学习者提供更加优质的服务。</w:t>
      </w:r>
    </w:p>
    <w:p w14:paraId="19E1D427">
      <w:pPr>
        <w:rPr>
          <w:rFonts w:hint="eastAsia"/>
          <w:lang w:eastAsia="zh-CN"/>
        </w:rPr>
      </w:pPr>
    </w:p>
    <w:p w14:paraId="2492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BC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5F932FC5CFC5445EB6F5606C007EA63F_12</vt:lpwstr>
  </property>
</Properties>
</file>