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DB8D28">
      <w:pPr>
        <w:rPr>
          <w:rFonts w:hint="eastAsia"/>
          <w:lang w:eastAsia="zh-CN"/>
        </w:rPr>
      </w:pPr>
      <w:bookmarkStart w:id="0" w:name="_GoBack"/>
      <w:bookmarkEnd w:id="0"/>
      <w:r>
        <w:rPr>
          <w:rFonts w:hint="eastAsia"/>
          <w:lang w:eastAsia="zh-CN"/>
        </w:rPr>
        <w:t>什么叫汉语的拼音方案</w:t>
      </w:r>
    </w:p>
    <w:p w14:paraId="511A2A24">
      <w:pPr>
        <w:rPr>
          <w:rFonts w:hint="eastAsia"/>
          <w:lang w:eastAsia="zh-CN"/>
        </w:rPr>
      </w:pPr>
      <w:r>
        <w:rPr>
          <w:rFonts w:hint="eastAsia"/>
          <w:lang w:eastAsia="zh-CN"/>
        </w:rPr>
        <w:t>汉语拼音方案是中国国家通用语言——普通话的拉丁字母拼写系统。它于1日晚间，1958年2月11日由第一届全国人民代表大会第五次会议批准作为正式的汉字注音工具。该方案不仅极大地推动了汉语的学习和普及，而且在教育、出版、翻译等多个领域发挥着重要作用。</w:t>
      </w:r>
    </w:p>
    <w:p w14:paraId="0F8EB3F2">
      <w:pPr>
        <w:rPr>
          <w:rFonts w:hint="eastAsia"/>
          <w:lang w:eastAsia="zh-CN"/>
        </w:rPr>
      </w:pPr>
    </w:p>
    <w:p w14:paraId="23936524">
      <w:pPr>
        <w:rPr>
          <w:rFonts w:hint="eastAsia"/>
          <w:lang w:eastAsia="zh-CN"/>
        </w:rPr>
      </w:pPr>
    </w:p>
    <w:p w14:paraId="744CF25B">
      <w:pPr>
        <w:rPr>
          <w:rFonts w:hint="eastAsia"/>
          <w:lang w:eastAsia="zh-CN"/>
        </w:rPr>
      </w:pPr>
      <w:r>
        <w:rPr>
          <w:rFonts w:hint="eastAsia"/>
          <w:lang w:eastAsia="zh-CN"/>
        </w:rPr>
        <w:t>历史背景与制定目的</w:t>
      </w:r>
    </w:p>
    <w:p w14:paraId="2F60A4F8">
      <w:pPr>
        <w:rPr>
          <w:rFonts w:hint="eastAsia"/>
          <w:lang w:eastAsia="zh-CN"/>
        </w:rPr>
      </w:pPr>
      <w:r>
        <w:rPr>
          <w:rFonts w:hint="eastAsia"/>
          <w:lang w:eastAsia="zh-CN"/>
        </w:rPr>
        <w:t>早在20世纪初期，随着新文化运动的兴起，许多知识分子意识到需要一种简单有效的工具来推广国语（即现在的普通话），以便提高国民的文化水平。汉语拼音方案正是在这种背景下应运而生。其主要目的是为了帮助人们准确地发音，并且为儿童和外国人学习汉语提供便利。它也有助于输入法的发展，使得计算机处理中文变得更加容易。</w:t>
      </w:r>
    </w:p>
    <w:p w14:paraId="617F8B0A">
      <w:pPr>
        <w:rPr>
          <w:rFonts w:hint="eastAsia"/>
          <w:lang w:eastAsia="zh-CN"/>
        </w:rPr>
      </w:pPr>
    </w:p>
    <w:p w14:paraId="69631AED">
      <w:pPr>
        <w:rPr>
          <w:rFonts w:hint="eastAsia"/>
          <w:lang w:eastAsia="zh-CN"/>
        </w:rPr>
      </w:pPr>
    </w:p>
    <w:p w14:paraId="557288CA">
      <w:pPr>
        <w:rPr>
          <w:rFonts w:hint="eastAsia"/>
          <w:lang w:eastAsia="zh-CN"/>
        </w:rPr>
      </w:pPr>
      <w:r>
        <w:rPr>
          <w:rFonts w:hint="eastAsia"/>
          <w:lang w:eastAsia="zh-CN"/>
        </w:rPr>
        <w:t>拼音的基本构成</w:t>
      </w:r>
    </w:p>
    <w:p w14:paraId="00487D3A">
      <w:pPr>
        <w:rPr>
          <w:rFonts w:hint="eastAsia"/>
          <w:lang w:eastAsia="zh-CN"/>
        </w:rPr>
      </w:pPr>
      <w:r>
        <w:rPr>
          <w:rFonts w:hint="eastAsia"/>
          <w:lang w:eastAsia="zh-CN"/>
        </w:rPr>
        <w:t>汉语拼音由声母、韵母和声调三部分组成。其中，声母是指位于音节开头的辅音；韵母则是指跟随在声母之后的所有音素，它可以进一步分为单韵母、复韵母以及鼻韵母；声调则决定了一个音节的高低升降变化，普通话中共有四个基本声调加上轻声。通过这三者的组合，几乎可以覆盖所有普通话中的音节。</w:t>
      </w:r>
    </w:p>
    <w:p w14:paraId="1398BC05">
      <w:pPr>
        <w:rPr>
          <w:rFonts w:hint="eastAsia"/>
          <w:lang w:eastAsia="zh-CN"/>
        </w:rPr>
      </w:pPr>
    </w:p>
    <w:p w14:paraId="312A5D8E">
      <w:pPr>
        <w:rPr>
          <w:rFonts w:hint="eastAsia"/>
          <w:lang w:eastAsia="zh-CN"/>
        </w:rPr>
      </w:pPr>
    </w:p>
    <w:p w14:paraId="02DFC18E">
      <w:pPr>
        <w:rPr>
          <w:rFonts w:hint="eastAsia"/>
          <w:lang w:eastAsia="zh-CN"/>
        </w:rPr>
      </w:pPr>
      <w:r>
        <w:rPr>
          <w:rFonts w:hint="eastAsia"/>
          <w:lang w:eastAsia="zh-CN"/>
        </w:rPr>
        <w:t>应用范围与影响</w:t>
      </w:r>
    </w:p>
    <w:p w14:paraId="71AF2100">
      <w:pPr>
        <w:rPr>
          <w:rFonts w:hint="eastAsia"/>
          <w:lang w:eastAsia="zh-CN"/>
        </w:rPr>
      </w:pPr>
      <w:r>
        <w:rPr>
          <w:rFonts w:hint="eastAsia"/>
          <w:lang w:eastAsia="zh-CN"/>
        </w:rPr>
        <w:t>汉语拼音广泛应用于教育教学中，尤其是在小学阶段，它是孩子们学习汉字读音的重要辅助手段。在对外汉语教学方面，拼音也是外国学生入门汉语不可或缺的第一步。除此之外，拼音还被用于人名、地名等专有名词的国际标准化表示，如“北京”写作“Beijing”。近年来，随着信息技术的发展，拼音输入法已经成为中国人日常使用电脑或手机时最常用的中文输入方式之一。</w:t>
      </w:r>
    </w:p>
    <w:p w14:paraId="06205051">
      <w:pPr>
        <w:rPr>
          <w:rFonts w:hint="eastAsia"/>
          <w:lang w:eastAsia="zh-CN"/>
        </w:rPr>
      </w:pPr>
    </w:p>
    <w:p w14:paraId="66DB2E16">
      <w:pPr>
        <w:rPr>
          <w:rFonts w:hint="eastAsia"/>
          <w:lang w:eastAsia="zh-CN"/>
        </w:rPr>
      </w:pPr>
    </w:p>
    <w:p w14:paraId="1D470740">
      <w:pPr>
        <w:rPr>
          <w:rFonts w:hint="eastAsia"/>
          <w:lang w:eastAsia="zh-CN"/>
        </w:rPr>
      </w:pPr>
      <w:r>
        <w:rPr>
          <w:rFonts w:hint="eastAsia"/>
          <w:lang w:eastAsia="zh-CN"/>
        </w:rPr>
        <w:t>发展与未来展望</w:t>
      </w:r>
    </w:p>
    <w:p w14:paraId="7B94B549">
      <w:pPr>
        <w:rPr>
          <w:rFonts w:hint="eastAsia"/>
          <w:lang w:eastAsia="zh-CN"/>
        </w:rPr>
      </w:pPr>
      <w:r>
        <w:rPr>
          <w:rFonts w:hint="eastAsia"/>
          <w:lang w:eastAsia="zh-CN"/>
        </w:rPr>
        <w:t>尽管汉语拼音已经取得了巨大的成功，但它仍然在不断发展和完善之中。例如，针对一些方言地区特有的发音特点，学者们也在探索如何更好地将这些元素融入到拼音体系当中。随着人工智能技术的进步，基于拼音的语音识别和合成技术也正在变得越来越精准高效，这无疑将进一步拓宽拼音的应用场景和服务功能。</w:t>
      </w:r>
    </w:p>
    <w:p w14:paraId="45381A37">
      <w:pPr>
        <w:rPr>
          <w:rFonts w:hint="eastAsia"/>
          <w:lang w:eastAsia="zh-CN"/>
        </w:rPr>
      </w:pPr>
    </w:p>
    <w:p w14:paraId="64172B0F">
      <w:pPr>
        <w:rPr>
          <w:rFonts w:hint="eastAsia"/>
          <w:lang w:eastAsia="zh-CN"/>
        </w:rPr>
      </w:pPr>
      <w:r>
        <w:rPr>
          <w:rFonts w:hint="eastAsia"/>
          <w:lang w:eastAsia="zh-CN"/>
        </w:rPr>
        <w:t>本文是由懂得生活网（dongdeshenghuo.com）为大家创作</w:t>
      </w:r>
    </w:p>
    <w:p w14:paraId="17D7968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1432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2025-11-30T12:30:22Z</dcterms:created>
  <cp:lastModifiedBy>Administrator</cp:lastModifiedBy>
  <dcterms:modified xsi:type="dcterms:W3CDTF">2025-11-30T12:30:22Z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CFD118C9994F40B49507778589B1B223_12</vt:lpwstr>
  </property>
</Properties>
</file>