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24F2">
      <w:pPr>
        <w:rPr>
          <w:rFonts w:hint="eastAsia"/>
          <w:lang w:eastAsia="zh-CN"/>
        </w:rPr>
      </w:pPr>
      <w:bookmarkStart w:id="0" w:name="_GoBack"/>
      <w:bookmarkEnd w:id="0"/>
      <w:r>
        <w:rPr>
          <w:rFonts w:hint="eastAsia"/>
          <w:lang w:eastAsia="zh-CN"/>
        </w:rPr>
        <w:t>书戴嵩画牛标准的拼音版简介</w:t>
      </w:r>
    </w:p>
    <w:p w14:paraId="6A9104D4">
      <w:pPr>
        <w:rPr>
          <w:rFonts w:hint="eastAsia"/>
          <w:lang w:eastAsia="zh-CN"/>
        </w:rPr>
      </w:pPr>
      <w:r>
        <w:rPr>
          <w:rFonts w:hint="eastAsia"/>
          <w:lang w:eastAsia="zh-CN"/>
        </w:rPr>
        <w:t>《书戴嵩画牛》是苏轼创作的一篇散文，讲述了一个与画作和音乐鉴赏有关的故事。这篇文章不仅揭示了艺术鉴赏中的深刻道理，也体现了作者对生活细致入微的观察力。现在，我们将其转化为拼音版，旨在帮助汉语学习者更好地理解和学习汉语。</w:t>
      </w:r>
    </w:p>
    <w:p w14:paraId="12849836">
      <w:pPr>
        <w:rPr>
          <w:rFonts w:hint="eastAsia"/>
          <w:lang w:eastAsia="zh-CN"/>
        </w:rPr>
      </w:pPr>
    </w:p>
    <w:p w14:paraId="3E58ED9A">
      <w:pPr>
        <w:rPr>
          <w:rFonts w:hint="eastAsia"/>
          <w:lang w:eastAsia="zh-CN"/>
        </w:rPr>
      </w:pPr>
    </w:p>
    <w:p w14:paraId="4E824A56">
      <w:pPr>
        <w:rPr>
          <w:rFonts w:hint="eastAsia"/>
          <w:lang w:eastAsia="zh-CN"/>
        </w:rPr>
      </w:pPr>
      <w:r>
        <w:rPr>
          <w:rFonts w:hint="eastAsia"/>
          <w:lang w:eastAsia="zh-CN"/>
        </w:rPr>
        <w:t>背景故事介绍</w:t>
      </w:r>
    </w:p>
    <w:p w14:paraId="5D0056A8">
      <w:pPr>
        <w:rPr>
          <w:rFonts w:hint="eastAsia"/>
          <w:lang w:eastAsia="zh-CN"/>
        </w:rPr>
      </w:pPr>
      <w:r>
        <w:rPr>
          <w:rFonts w:hint="eastAsia"/>
          <w:lang w:eastAsia="zh-CN"/>
        </w:rPr>
        <w:t>文章讲述了杜处士，他非常喜爱书画，家中收藏了大量的书画作品。其中，他对一幅戴嵩所绘的《斗牛图》情有独钟。一天，一个牧童看到了这幅画，笑着说：“牛在争斗时，力量集中在角上，尾巴夹在两腿之间，而这幅画却把尾巴画得翘了起来，这是不正确的。”杜处士听后，认为很有道理。这个故事告诉我们，艺术创作需要结合实际生活经验，才能更加贴近真实。</w:t>
      </w:r>
    </w:p>
    <w:p w14:paraId="1150C644">
      <w:pPr>
        <w:rPr>
          <w:rFonts w:hint="eastAsia"/>
          <w:lang w:eastAsia="zh-CN"/>
        </w:rPr>
      </w:pPr>
    </w:p>
    <w:p w14:paraId="231CA300">
      <w:pPr>
        <w:rPr>
          <w:rFonts w:hint="eastAsia"/>
          <w:lang w:eastAsia="zh-CN"/>
        </w:rPr>
      </w:pPr>
    </w:p>
    <w:p w14:paraId="23A93967">
      <w:pPr>
        <w:rPr>
          <w:rFonts w:hint="eastAsia"/>
          <w:lang w:eastAsia="zh-CN"/>
        </w:rPr>
      </w:pPr>
      <w:r>
        <w:rPr>
          <w:rFonts w:hint="eastAsia"/>
          <w:lang w:eastAsia="zh-CN"/>
        </w:rPr>
        <w:t>拼音版的意义</w:t>
      </w:r>
    </w:p>
    <w:p w14:paraId="33DCF5AF">
      <w:pPr>
        <w:rPr>
          <w:rFonts w:hint="eastAsia"/>
          <w:lang w:eastAsia="zh-CN"/>
        </w:rPr>
      </w:pPr>
      <w:r>
        <w:rPr>
          <w:rFonts w:hint="eastAsia"/>
          <w:lang w:eastAsia="zh-CN"/>
        </w:rPr>
        <w:t>将《书戴嵩画牛》转化为拼音版，对于汉语学习者来说具有重要意义。它不仅可以帮助初学者准确发音，还能让他们更深入地理解汉字的读音规则。通过阅读拼音版，学习者可以逐渐积累词汇量，提高汉语水平。这种形式也有助于非母语使用者更好地掌握汉语声调，从而增强口语表达能力。</w:t>
      </w:r>
    </w:p>
    <w:p w14:paraId="1F76566E">
      <w:pPr>
        <w:rPr>
          <w:rFonts w:hint="eastAsia"/>
          <w:lang w:eastAsia="zh-CN"/>
        </w:rPr>
      </w:pPr>
    </w:p>
    <w:p w14:paraId="0F163291">
      <w:pPr>
        <w:rPr>
          <w:rFonts w:hint="eastAsia"/>
          <w:lang w:eastAsia="zh-CN"/>
        </w:rPr>
      </w:pPr>
    </w:p>
    <w:p w14:paraId="6C125483">
      <w:pPr>
        <w:rPr>
          <w:rFonts w:hint="eastAsia"/>
          <w:lang w:eastAsia="zh-CN"/>
        </w:rPr>
      </w:pPr>
      <w:r>
        <w:rPr>
          <w:rFonts w:hint="eastAsia"/>
          <w:lang w:eastAsia="zh-CN"/>
        </w:rPr>
        <w:t>内容概览及学习建议</w:t>
      </w:r>
    </w:p>
    <w:p w14:paraId="6A318226">
      <w:pPr>
        <w:rPr>
          <w:rFonts w:hint="eastAsia"/>
          <w:lang w:eastAsia="zh-CN"/>
        </w:rPr>
      </w:pPr>
      <w:r>
        <w:rPr>
          <w:rFonts w:hint="eastAsia"/>
          <w:lang w:eastAsia="zh-CN"/>
        </w:rPr>
        <w:t>拼音版的内容涵盖了原文的每一个字词，并附上了对应的拼音。学习者可以通过反复阅读拼音版来提升自己的阅读能力和语音准确性。建议在阅读过程中，先尝试根据拼音读出每个字词，再对照汉字进行检查。这样不仅能加深对文字的记忆，也能有效地纠正发音错误。结合故事背景理解文本内容，能够使学习过程更加有趣且高效。</w:t>
      </w:r>
    </w:p>
    <w:p w14:paraId="1AB951B5">
      <w:pPr>
        <w:rPr>
          <w:rFonts w:hint="eastAsia"/>
          <w:lang w:eastAsia="zh-CN"/>
        </w:rPr>
      </w:pPr>
    </w:p>
    <w:p w14:paraId="04B04E0A">
      <w:pPr>
        <w:rPr>
          <w:rFonts w:hint="eastAsia"/>
          <w:lang w:eastAsia="zh-CN"/>
        </w:rPr>
      </w:pPr>
    </w:p>
    <w:p w14:paraId="44345B2F">
      <w:pPr>
        <w:rPr>
          <w:rFonts w:hint="eastAsia"/>
          <w:lang w:eastAsia="zh-CN"/>
        </w:rPr>
      </w:pPr>
      <w:r>
        <w:rPr>
          <w:rFonts w:hint="eastAsia"/>
          <w:lang w:eastAsia="zh-CN"/>
        </w:rPr>
        <w:t>最后的总结</w:t>
      </w:r>
    </w:p>
    <w:p w14:paraId="7EBC12E8">
      <w:pPr>
        <w:rPr>
          <w:rFonts w:hint="eastAsia"/>
          <w:lang w:eastAsia="zh-CN"/>
        </w:rPr>
      </w:pPr>
      <w:r>
        <w:rPr>
          <w:rFonts w:hint="eastAsia"/>
          <w:lang w:eastAsia="zh-CN"/>
        </w:rPr>
        <w:t>《书戴嵩画牛标准的拼音版》不仅是汉语学习的有效工具，也是了解中国传统文化的一个窗口。通过对这篇拼音版的学习，我们不仅能学到语言知识，还能体会到古人智慧的结晶。希望每一位汉语学习者都能从中获得启发，不断提升自己的汉语水平。</w:t>
      </w:r>
    </w:p>
    <w:p w14:paraId="529B296E">
      <w:pPr>
        <w:rPr>
          <w:rFonts w:hint="eastAsia"/>
          <w:lang w:eastAsia="zh-CN"/>
        </w:rPr>
      </w:pPr>
    </w:p>
    <w:p w14:paraId="4B0B47DB">
      <w:pPr>
        <w:rPr>
          <w:rFonts w:hint="eastAsia"/>
          <w:lang w:eastAsia="zh-CN"/>
        </w:rPr>
      </w:pPr>
      <w:r>
        <w:rPr>
          <w:rFonts w:hint="eastAsia"/>
          <w:lang w:eastAsia="zh-CN"/>
        </w:rPr>
        <w:t>本文是由懂得生活网（dongdeshenghuo.com）为大家创作</w:t>
      </w:r>
    </w:p>
    <w:p w14:paraId="04773C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9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2025-11-30T13:33:44Z</dcterms:created>
  <cp:lastModifiedBy>Administrator</cp:lastModifiedBy>
  <dcterms:modified xsi:type="dcterms:W3CDTF">2025-11-30T13:33:44Z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DC0FCD6BDA3040F78F4E7A3108DC5D83_12</vt:lpwstr>
  </property>
</Properties>
</file>