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9ACA6">
      <w:pPr>
        <w:rPr>
          <w:rFonts w:hint="eastAsia"/>
          <w:lang w:eastAsia="zh-CN"/>
        </w:rPr>
      </w:pPr>
      <w:bookmarkStart w:id="0" w:name="_GoBack"/>
      <w:bookmarkEnd w:id="0"/>
      <w:r>
        <w:rPr>
          <w:rFonts w:hint="eastAsia"/>
          <w:lang w:eastAsia="zh-CN"/>
        </w:rPr>
        <w:t>书戴嵩画牛一轴的拼音</w:t>
      </w:r>
    </w:p>
    <w:p w14:paraId="2BCDA5C1">
      <w:pPr>
        <w:rPr>
          <w:rFonts w:hint="eastAsia"/>
          <w:lang w:eastAsia="zh-CN"/>
        </w:rPr>
      </w:pPr>
      <w:r>
        <w:rPr>
          <w:rFonts w:hint="eastAsia"/>
          <w:lang w:eastAsia="zh-CN"/>
        </w:rPr>
        <w:t>书戴嵩画牛一轴（Shū Dài Sōng Huà Niú Yī Zhóu）指的是中国唐代著名画家戴嵩所绘的一幅以牛为主题的画卷。这幅作品不仅以其独特的艺术风格而闻名，而且在历史和文化价值方面也占据重要地位。戴嵩是唐代著名的动物画家之一，尤其擅长描绘家畜，其画作中的牛更是栩栩如生，给人留下深刻印象。</w:t>
      </w:r>
    </w:p>
    <w:p w14:paraId="20375314">
      <w:pPr>
        <w:rPr>
          <w:rFonts w:hint="eastAsia"/>
          <w:lang w:eastAsia="zh-CN"/>
        </w:rPr>
      </w:pPr>
    </w:p>
    <w:p w14:paraId="23864D19">
      <w:pPr>
        <w:rPr>
          <w:rFonts w:hint="eastAsia"/>
          <w:lang w:eastAsia="zh-CN"/>
        </w:rPr>
      </w:pPr>
    </w:p>
    <w:p w14:paraId="7BC52311">
      <w:pPr>
        <w:rPr>
          <w:rFonts w:hint="eastAsia"/>
          <w:lang w:eastAsia="zh-CN"/>
        </w:rPr>
      </w:pPr>
      <w:r>
        <w:rPr>
          <w:rFonts w:hint="eastAsia"/>
          <w:lang w:eastAsia="zh-CN"/>
        </w:rPr>
        <w:t>戴嵩与他的艺术世界</w:t>
      </w:r>
    </w:p>
    <w:p w14:paraId="75A7E74B">
      <w:pPr>
        <w:rPr>
          <w:rFonts w:hint="eastAsia"/>
          <w:lang w:eastAsia="zh-CN"/>
        </w:rPr>
      </w:pPr>
      <w:r>
        <w:rPr>
          <w:rFonts w:hint="eastAsia"/>
          <w:lang w:eastAsia="zh-CN"/>
        </w:rPr>
        <w:t>戴嵩生活在唐朝时期，一个文化艺术高度繁荣的时代。他与其他杰出的艺术家一样，对自然界的细致观察以及对生活的热爱成为了他创作灵感的重要来源。戴嵩的作品大多以动物为主题，尤其是牛、马等家畜，这些作品以其生动逼真、富有生命力的特点深受人们的喜爱。通过他的笔触，人们仿佛能看到那些动物们鲜活的生命力和各自的性格特征。</w:t>
      </w:r>
    </w:p>
    <w:p w14:paraId="1029534C">
      <w:pPr>
        <w:rPr>
          <w:rFonts w:hint="eastAsia"/>
          <w:lang w:eastAsia="zh-CN"/>
        </w:rPr>
      </w:pPr>
    </w:p>
    <w:p w14:paraId="5A977E52">
      <w:pPr>
        <w:rPr>
          <w:rFonts w:hint="eastAsia"/>
          <w:lang w:eastAsia="zh-CN"/>
        </w:rPr>
      </w:pPr>
    </w:p>
    <w:p w14:paraId="256FE61E">
      <w:pPr>
        <w:rPr>
          <w:rFonts w:hint="eastAsia"/>
          <w:lang w:eastAsia="zh-CN"/>
        </w:rPr>
      </w:pPr>
      <w:r>
        <w:rPr>
          <w:rFonts w:hint="eastAsia"/>
          <w:lang w:eastAsia="zh-CN"/>
        </w:rPr>
        <w:t>《书戴嵩画牛一轴》的艺术特色</w:t>
      </w:r>
    </w:p>
    <w:p w14:paraId="1071836E">
      <w:pPr>
        <w:rPr>
          <w:rFonts w:hint="eastAsia"/>
          <w:lang w:eastAsia="zh-CN"/>
        </w:rPr>
      </w:pPr>
      <w:r>
        <w:rPr>
          <w:rFonts w:hint="eastAsia"/>
          <w:lang w:eastAsia="zh-CN"/>
        </w:rPr>
        <w:t>《书戴嵩画牛一轴》作为戴嵩的代表作之一，展现了他在绘画技艺上的高超造诣。画面中牛的姿态各异，有的低头吃草，有的则抬头远望，每头牛都刻画得极为细腻，肌肉线条流畅自然，毛发质感真实可感。画家还巧妙地利用了光影效果，增强了画面的立体感和真实感，使得整幅画看起来既具象又充满诗意。</w:t>
      </w:r>
    </w:p>
    <w:p w14:paraId="1A3B6676">
      <w:pPr>
        <w:rPr>
          <w:rFonts w:hint="eastAsia"/>
          <w:lang w:eastAsia="zh-CN"/>
        </w:rPr>
      </w:pPr>
    </w:p>
    <w:p w14:paraId="743A01E3">
      <w:pPr>
        <w:rPr>
          <w:rFonts w:hint="eastAsia"/>
          <w:lang w:eastAsia="zh-CN"/>
        </w:rPr>
      </w:pPr>
    </w:p>
    <w:p w14:paraId="37378C5F">
      <w:pPr>
        <w:rPr>
          <w:rFonts w:hint="eastAsia"/>
          <w:lang w:eastAsia="zh-CN"/>
        </w:rPr>
      </w:pPr>
      <w:r>
        <w:rPr>
          <w:rFonts w:hint="eastAsia"/>
          <w:lang w:eastAsia="zh-CN"/>
        </w:rPr>
        <w:t>历史背景与文化意义</w:t>
      </w:r>
    </w:p>
    <w:p w14:paraId="3B6BD7F0">
      <w:pPr>
        <w:rPr>
          <w:rFonts w:hint="eastAsia"/>
          <w:lang w:eastAsia="zh-CN"/>
        </w:rPr>
      </w:pPr>
      <w:r>
        <w:rPr>
          <w:rFonts w:hint="eastAsia"/>
          <w:lang w:eastAsia="zh-CN"/>
        </w:rPr>
        <w:t>这幅画作诞生于唐代这样一个文化大交流的时代背景下，它不仅是艺术上的杰作，也是研究当时社会生活、审美观念的重要资料。唐代社会经济繁荣，人们对艺术的追求也达到了前所未有的高度。《书戴嵩画牛一轴》正是这一时期的产物，反映了当时人们对于田园生活、自然美景的喜爱之情。它也体现了中国传统绘画注重意境表达的特点，即不仅仅是对外部世界的简单描绘，更是内心情感的一种抒发。</w:t>
      </w:r>
    </w:p>
    <w:p w14:paraId="7ACECA26">
      <w:pPr>
        <w:rPr>
          <w:rFonts w:hint="eastAsia"/>
          <w:lang w:eastAsia="zh-CN"/>
        </w:rPr>
      </w:pPr>
    </w:p>
    <w:p w14:paraId="5CEB2CF3">
      <w:pPr>
        <w:rPr>
          <w:rFonts w:hint="eastAsia"/>
          <w:lang w:eastAsia="zh-CN"/>
        </w:rPr>
      </w:pPr>
    </w:p>
    <w:p w14:paraId="0385836A">
      <w:pPr>
        <w:rPr>
          <w:rFonts w:hint="eastAsia"/>
          <w:lang w:eastAsia="zh-CN"/>
        </w:rPr>
      </w:pPr>
      <w:r>
        <w:rPr>
          <w:rFonts w:hint="eastAsia"/>
          <w:lang w:eastAsia="zh-CN"/>
        </w:rPr>
        <w:t>现代视角下的《书戴嵩画牛一轴》</w:t>
      </w:r>
    </w:p>
    <w:p w14:paraId="6367B1FF">
      <w:pPr>
        <w:rPr>
          <w:rFonts w:hint="eastAsia"/>
          <w:lang w:eastAsia="zh-CN"/>
        </w:rPr>
      </w:pPr>
      <w:r>
        <w:rPr>
          <w:rFonts w:hint="eastAsia"/>
          <w:lang w:eastAsia="zh-CN"/>
        </w:rPr>
        <w:t>即便到了今天，《书戴嵩画牛一轴》依然被看作是中国传统绘画艺术宝库中的瑰宝。它不仅为后人提供了宝贵的历史文化遗产，同时也激发了无数艺术家对于传统文化的探索与创新。随着时代的发展，越来越多的人开始关注并欣赏这类古典艺术作品，它们不仅是美的享受，更是连接过去与现在、东方与西方文化交流的重要桥梁。</w:t>
      </w:r>
    </w:p>
    <w:p w14:paraId="273A06C9">
      <w:pPr>
        <w:rPr>
          <w:rFonts w:hint="eastAsia"/>
          <w:lang w:eastAsia="zh-CN"/>
        </w:rPr>
      </w:pPr>
    </w:p>
    <w:p w14:paraId="296DDA7A">
      <w:pPr>
        <w:rPr>
          <w:rFonts w:hint="eastAsia"/>
          <w:lang w:eastAsia="zh-CN"/>
        </w:rPr>
      </w:pPr>
      <w:r>
        <w:rPr>
          <w:rFonts w:hint="eastAsia"/>
          <w:lang w:eastAsia="zh-CN"/>
        </w:rPr>
        <w:t>本文是由懂得生活网（dongdeshenghuo.com）为大家创作</w:t>
      </w:r>
    </w:p>
    <w:p w14:paraId="214CDB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A0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2025-11-30T13:33:44Z</dcterms:created>
  <cp:lastModifiedBy>Administrator</cp:lastModifiedBy>
  <dcterms:modified xsi:type="dcterms:W3CDTF">2025-11-30T13:33:44Z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DEC9591F8E5E43FD96EF60BAE651538B_12</vt:lpwstr>
  </property>
</Properties>
</file>