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7D8D">
      <w:pPr>
        <w:rPr>
          <w:rFonts w:hint="eastAsia"/>
          <w:lang w:eastAsia="zh-CN"/>
        </w:rPr>
      </w:pPr>
      <w:bookmarkStart w:id="0" w:name="_GoBack"/>
      <w:bookmarkEnd w:id="0"/>
      <w:r>
        <w:rPr>
          <w:rFonts w:hint="eastAsia"/>
          <w:lang w:eastAsia="zh-CN"/>
        </w:rPr>
        <w:t>一的拼音声调规律</w:t>
      </w:r>
    </w:p>
    <w:p w14:paraId="2A234CCA">
      <w:pPr>
        <w:rPr>
          <w:rFonts w:hint="eastAsia"/>
          <w:lang w:eastAsia="zh-CN"/>
        </w:rPr>
      </w:pPr>
      <w:r>
        <w:rPr>
          <w:rFonts w:hint="eastAsia"/>
          <w:lang w:eastAsia="zh-CN"/>
        </w:rPr>
        <w:t>汉语中的“一”字，作为最常用的汉字之一，在发音时有着独特的声调变化规则。这些规则不仅丰富了语言的表现力，也增加了学习者在掌握汉语发音上的挑战性。了解和掌握“一”的声调变化，对于准确表达意思、提高听力理解能力具有重要意义。</w:t>
      </w:r>
    </w:p>
    <w:p w14:paraId="6165CF9F">
      <w:pPr>
        <w:rPr>
          <w:rFonts w:hint="eastAsia"/>
          <w:lang w:eastAsia="zh-CN"/>
        </w:rPr>
      </w:pPr>
    </w:p>
    <w:p w14:paraId="2FB779F8">
      <w:pPr>
        <w:rPr>
          <w:rFonts w:hint="eastAsia"/>
          <w:lang w:eastAsia="zh-CN"/>
        </w:rPr>
      </w:pPr>
    </w:p>
    <w:p w14:paraId="7303B9F7">
      <w:pPr>
        <w:rPr>
          <w:rFonts w:hint="eastAsia"/>
          <w:lang w:eastAsia="zh-CN"/>
        </w:rPr>
      </w:pPr>
      <w:r>
        <w:rPr>
          <w:rFonts w:hint="eastAsia"/>
          <w:lang w:eastAsia="zh-CN"/>
        </w:rPr>
        <w:t>基本声调</w:t>
      </w:r>
    </w:p>
    <w:p w14:paraId="58FF454F">
      <w:pPr>
        <w:rPr>
          <w:rFonts w:hint="eastAsia"/>
          <w:lang w:eastAsia="zh-CN"/>
        </w:rPr>
      </w:pPr>
      <w:r>
        <w:rPr>
          <w:rFonts w:hint="eastAsia"/>
          <w:lang w:eastAsia="zh-CN"/>
        </w:rPr>
        <w:t>“一”的本调是第一声（阴平），即yī。然而，在实际使用中，“一”的声调会根据它后面跟随的词或字符的声调发生变化。这种变化体现了汉语声调系统的灵活性和复杂性。在单独使用或位于词语末尾时，“一”通常保持其原调——第一声。</w:t>
      </w:r>
    </w:p>
    <w:p w14:paraId="554B11ED">
      <w:pPr>
        <w:rPr>
          <w:rFonts w:hint="eastAsia"/>
          <w:lang w:eastAsia="zh-CN"/>
        </w:rPr>
      </w:pPr>
    </w:p>
    <w:p w14:paraId="00EFFA03">
      <w:pPr>
        <w:rPr>
          <w:rFonts w:hint="eastAsia"/>
          <w:lang w:eastAsia="zh-CN"/>
        </w:rPr>
      </w:pPr>
    </w:p>
    <w:p w14:paraId="6B4DF6D1">
      <w:pPr>
        <w:rPr>
          <w:rFonts w:hint="eastAsia"/>
          <w:lang w:eastAsia="zh-CN"/>
        </w:rPr>
      </w:pPr>
      <w:r>
        <w:rPr>
          <w:rFonts w:hint="eastAsia"/>
          <w:lang w:eastAsia="zh-CN"/>
        </w:rPr>
        <w:t>变调规则</w:t>
      </w:r>
    </w:p>
    <w:p w14:paraId="6D7992B0">
      <w:pPr>
        <w:rPr>
          <w:rFonts w:hint="eastAsia"/>
          <w:lang w:eastAsia="zh-CN"/>
        </w:rPr>
      </w:pPr>
      <w:r>
        <w:rPr>
          <w:rFonts w:hint="eastAsia"/>
          <w:lang w:eastAsia="zh-CN"/>
        </w:rPr>
        <w:t>当“一”出现在非第一声的音节之前时，它的声调会发生变化。“一”加在第二声（阳平）、第三声（上声）和第四声（去声）前时，一般变为第四声（去声），如“一半”、“一年”、“一个”。这种变调有助于区分语义，并使话语听起来更加流畅自然。</w:t>
      </w:r>
    </w:p>
    <w:p w14:paraId="308A1CD4">
      <w:pPr>
        <w:rPr>
          <w:rFonts w:hint="eastAsia"/>
          <w:lang w:eastAsia="zh-CN"/>
        </w:rPr>
      </w:pPr>
    </w:p>
    <w:p w14:paraId="09021E97">
      <w:pPr>
        <w:rPr>
          <w:rFonts w:hint="eastAsia"/>
          <w:lang w:eastAsia="zh-CN"/>
        </w:rPr>
      </w:pPr>
      <w:r>
        <w:rPr>
          <w:rFonts w:hint="eastAsia"/>
          <w:lang w:eastAsia="zh-CN"/>
        </w:rPr>
        <w:t>特别地，当“一”后面跟着另一个第一声的音节时，“一”则变为第二声（阳平）。例如：“一天”、“一直”。这反映了汉语声调系统中为了保持语音和谐与清晰度而存在的内在逻辑。</w:t>
      </w:r>
    </w:p>
    <w:p w14:paraId="54566A9F">
      <w:pPr>
        <w:rPr>
          <w:rFonts w:hint="eastAsia"/>
          <w:lang w:eastAsia="zh-CN"/>
        </w:rPr>
      </w:pPr>
    </w:p>
    <w:p w14:paraId="358EFC4C">
      <w:pPr>
        <w:rPr>
          <w:rFonts w:hint="eastAsia"/>
          <w:lang w:eastAsia="zh-CN"/>
        </w:rPr>
      </w:pPr>
    </w:p>
    <w:p w14:paraId="0BC753D2">
      <w:pPr>
        <w:rPr>
          <w:rFonts w:hint="eastAsia"/>
          <w:lang w:eastAsia="zh-CN"/>
        </w:rPr>
      </w:pPr>
      <w:r>
        <w:rPr>
          <w:rFonts w:hint="eastAsia"/>
          <w:lang w:eastAsia="zh-CN"/>
        </w:rPr>
        <w:t>实践中的应用</w:t>
      </w:r>
    </w:p>
    <w:p w14:paraId="42FCEB8D">
      <w:pPr>
        <w:rPr>
          <w:rFonts w:hint="eastAsia"/>
          <w:lang w:eastAsia="zh-CN"/>
        </w:rPr>
      </w:pPr>
      <w:r>
        <w:rPr>
          <w:rFonts w:hint="eastAsia"/>
          <w:lang w:eastAsia="zh-CN"/>
        </w:rPr>
        <w:t>在日常交流中，正确运用“一”的声调变化规则对提升沟通效果至关重要。无论是在口头表达还是书面写作中，理解这些细微差别都能帮助说话者更准确地传达信息，同时也能让听者更容易理解讲话内容。因此，无论是汉语初学者还是进阶学习者，都应该重视这一细节的学习。</w:t>
      </w:r>
    </w:p>
    <w:p w14:paraId="7A50A3C4">
      <w:pPr>
        <w:rPr>
          <w:rFonts w:hint="eastAsia"/>
          <w:lang w:eastAsia="zh-CN"/>
        </w:rPr>
      </w:pPr>
    </w:p>
    <w:p w14:paraId="5AE8F739">
      <w:pPr>
        <w:rPr>
          <w:rFonts w:hint="eastAsia"/>
          <w:lang w:eastAsia="zh-CN"/>
        </w:rPr>
      </w:pPr>
    </w:p>
    <w:p w14:paraId="04433325">
      <w:pPr>
        <w:rPr>
          <w:rFonts w:hint="eastAsia"/>
          <w:lang w:eastAsia="zh-CN"/>
        </w:rPr>
      </w:pPr>
      <w:r>
        <w:rPr>
          <w:rFonts w:hint="eastAsia"/>
          <w:lang w:eastAsia="zh-CN"/>
        </w:rPr>
        <w:t>最后的总结</w:t>
      </w:r>
    </w:p>
    <w:p w14:paraId="27D92B5B">
      <w:pPr>
        <w:rPr>
          <w:rFonts w:hint="eastAsia"/>
          <w:lang w:eastAsia="zh-CN"/>
        </w:rPr>
      </w:pPr>
      <w:r>
        <w:rPr>
          <w:rFonts w:hint="eastAsia"/>
          <w:lang w:eastAsia="zh-CN"/>
        </w:rPr>
        <w:t>“一”的拼音声调规律不仅是汉语学习的重要组成部分，也是深入了解汉语文化的一个窗口。通过细致观察和不断练习，学习者可以逐渐掌握这一规则，进而更加自如地使用汉语进行交流。虽然起初可能会觉得有些复杂，但随着时间的积累，这些声调的变化将变得自然而然，成为流利表达的一部分。</w:t>
      </w:r>
    </w:p>
    <w:p w14:paraId="2C22408C">
      <w:pPr>
        <w:rPr>
          <w:rFonts w:hint="eastAsia"/>
          <w:lang w:eastAsia="zh-CN"/>
        </w:rPr>
      </w:pPr>
    </w:p>
    <w:p w14:paraId="69E4D605">
      <w:pPr>
        <w:rPr>
          <w:rFonts w:hint="eastAsia"/>
          <w:lang w:eastAsia="zh-CN"/>
        </w:rPr>
      </w:pPr>
      <w:r>
        <w:rPr>
          <w:rFonts w:hint="eastAsia"/>
          <w:lang w:eastAsia="zh-CN"/>
        </w:rPr>
        <w:t>本文是由懂得生活网（dongdeshenghuo.com）为大家创作</w:t>
      </w:r>
    </w:p>
    <w:p w14:paraId="1AF86B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B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2025-11-30T13:11:52Z</dcterms:created>
  <cp:lastModifiedBy>Administrator</cp:lastModifiedBy>
  <dcterms:modified xsi:type="dcterms:W3CDTF">2025-11-30T13:11:52Z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D194BDD3C420464DA1BBFF07BDAE7BEE_12</vt:lpwstr>
  </property>
</Properties>
</file>