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045E1">
      <w:pPr>
        <w:rPr>
          <w:rFonts w:hint="eastAsia"/>
          <w:lang w:eastAsia="zh-CN"/>
        </w:rPr>
      </w:pPr>
      <w:bookmarkStart w:id="0" w:name="_GoBack"/>
      <w:bookmarkEnd w:id="0"/>
      <w:r>
        <w:rPr>
          <w:rFonts w:hint="eastAsia"/>
          <w:lang w:eastAsia="zh-CN"/>
        </w:rPr>
        <w:t>一哄而散的哄的拼音正确的是</w:t>
      </w:r>
    </w:p>
    <w:p w14:paraId="72B08E48">
      <w:pPr>
        <w:rPr>
          <w:rFonts w:hint="eastAsia"/>
          <w:lang w:eastAsia="zh-CN"/>
        </w:rPr>
      </w:pPr>
      <w:r>
        <w:rPr>
          <w:rFonts w:hint="eastAsia"/>
          <w:lang w:eastAsia="zh-CN"/>
        </w:rPr>
        <w:t>在汉语中，很多成语或短语都包含了丰富的文化内涵和语言魅力。其中一个有趣的现象是某些词语在不同的上下文中可能拥有不同的读音，这种情况在“一哄而散”的“哄”字上就有所体现。</w:t>
      </w:r>
    </w:p>
    <w:p w14:paraId="60051C02">
      <w:pPr>
        <w:rPr>
          <w:rFonts w:hint="eastAsia"/>
          <w:lang w:eastAsia="zh-CN"/>
        </w:rPr>
      </w:pPr>
    </w:p>
    <w:p w14:paraId="3AB9BE36">
      <w:pPr>
        <w:rPr>
          <w:rFonts w:hint="eastAsia"/>
          <w:lang w:eastAsia="zh-CN"/>
        </w:rPr>
      </w:pPr>
    </w:p>
    <w:p w14:paraId="4448A0CF">
      <w:pPr>
        <w:rPr>
          <w:rFonts w:hint="eastAsia"/>
          <w:lang w:eastAsia="zh-CN"/>
        </w:rPr>
      </w:pPr>
      <w:r>
        <w:rPr>
          <w:rFonts w:hint="eastAsia"/>
          <w:lang w:eastAsia="zh-CN"/>
        </w:rPr>
        <w:t>正确的拼音是什么？</w:t>
      </w:r>
    </w:p>
    <w:p w14:paraId="0A466023">
      <w:pPr>
        <w:rPr>
          <w:rFonts w:hint="eastAsia"/>
          <w:lang w:eastAsia="zh-CN"/>
        </w:rPr>
      </w:pPr>
      <w:r>
        <w:rPr>
          <w:rFonts w:hint="eastAsia"/>
          <w:lang w:eastAsia="zh-CN"/>
        </w:rPr>
        <w:t>关于“一哄而散”的“哄”，正确的拼音应该是“hòng”。这种发音方式并不常见于现代汉语的日常交流中，更多地出现在特定成语或古文里。理解这一细节对于准确使用汉语来说至关重要，因为错误的发音可能会导致沟通上的误解。</w:t>
      </w:r>
    </w:p>
    <w:p w14:paraId="73A37F39">
      <w:pPr>
        <w:rPr>
          <w:rFonts w:hint="eastAsia"/>
          <w:lang w:eastAsia="zh-CN"/>
        </w:rPr>
      </w:pPr>
    </w:p>
    <w:p w14:paraId="3CF1A961">
      <w:pPr>
        <w:rPr>
          <w:rFonts w:hint="eastAsia"/>
          <w:lang w:eastAsia="zh-CN"/>
        </w:rPr>
      </w:pPr>
    </w:p>
    <w:p w14:paraId="5D962917">
      <w:pPr>
        <w:rPr>
          <w:rFonts w:hint="eastAsia"/>
          <w:lang w:eastAsia="zh-CN"/>
        </w:rPr>
      </w:pPr>
      <w:r>
        <w:rPr>
          <w:rFonts w:hint="eastAsia"/>
          <w:lang w:eastAsia="zh-CN"/>
        </w:rPr>
        <w:t>为什么会出现这样的发音？</w:t>
      </w:r>
    </w:p>
    <w:p w14:paraId="7D616A53">
      <w:pPr>
        <w:rPr>
          <w:rFonts w:hint="eastAsia"/>
          <w:lang w:eastAsia="zh-CN"/>
        </w:rPr>
      </w:pPr>
      <w:r>
        <w:rPr>
          <w:rFonts w:hint="eastAsia"/>
          <w:lang w:eastAsia="zh-CN"/>
        </w:rPr>
        <w:t>汉语作为一种古老且复杂的语言，其语音系统经历了漫长的演变过程。“哄”字的多音现象正是这种演变的一个缩影。具体到“一哄而散”中的“哄”，它代表了一种突然、混乱的状态，这种用法赋予了该字独特的语音表现形式，即“hòng”。了解这一点有助于我们更深入地欣赏汉语的丰富性和多样性。</w:t>
      </w:r>
    </w:p>
    <w:p w14:paraId="158CF9B1">
      <w:pPr>
        <w:rPr>
          <w:rFonts w:hint="eastAsia"/>
          <w:lang w:eastAsia="zh-CN"/>
        </w:rPr>
      </w:pPr>
    </w:p>
    <w:p w14:paraId="3E845C97">
      <w:pPr>
        <w:rPr>
          <w:rFonts w:hint="eastAsia"/>
          <w:lang w:eastAsia="zh-CN"/>
        </w:rPr>
      </w:pPr>
    </w:p>
    <w:p w14:paraId="74FDFC92">
      <w:pPr>
        <w:rPr>
          <w:rFonts w:hint="eastAsia"/>
          <w:lang w:eastAsia="zh-CN"/>
        </w:rPr>
      </w:pPr>
      <w:r>
        <w:rPr>
          <w:rFonts w:hint="eastAsia"/>
          <w:lang w:eastAsia="zh-CN"/>
        </w:rPr>
        <w:t>如何更好地掌握这类特殊发音？</w:t>
      </w:r>
    </w:p>
    <w:p w14:paraId="426E1B78">
      <w:pPr>
        <w:rPr>
          <w:rFonts w:hint="eastAsia"/>
          <w:lang w:eastAsia="zh-CN"/>
        </w:rPr>
      </w:pPr>
      <w:r>
        <w:rPr>
          <w:rFonts w:hint="eastAsia"/>
          <w:lang w:eastAsia="zh-CN"/>
        </w:rPr>
        <w:t>学习汉语时，面对类似“哄”这样的多音字，建议通过阅读经典文学作品和参与实际对话来积累经验。利用现代技术如语音识别软件进行练习也是一种有效的方法。通过不断的听与说，可以逐渐熟悉并正确使用这些具有特殊发音规则的词汇。</w:t>
      </w:r>
    </w:p>
    <w:p w14:paraId="40AEEE2A">
      <w:pPr>
        <w:rPr>
          <w:rFonts w:hint="eastAsia"/>
          <w:lang w:eastAsia="zh-CN"/>
        </w:rPr>
      </w:pPr>
    </w:p>
    <w:p w14:paraId="76813B4D">
      <w:pPr>
        <w:rPr>
          <w:rFonts w:hint="eastAsia"/>
          <w:lang w:eastAsia="zh-CN"/>
        </w:rPr>
      </w:pPr>
    </w:p>
    <w:p w14:paraId="277C9821">
      <w:pPr>
        <w:rPr>
          <w:rFonts w:hint="eastAsia"/>
          <w:lang w:eastAsia="zh-CN"/>
        </w:rPr>
      </w:pPr>
      <w:r>
        <w:rPr>
          <w:rFonts w:hint="eastAsia"/>
          <w:lang w:eastAsia="zh-CN"/>
        </w:rPr>
        <w:t>最后的总结</w:t>
      </w:r>
    </w:p>
    <w:p w14:paraId="1B2D5767">
      <w:pPr>
        <w:rPr>
          <w:rFonts w:hint="eastAsia"/>
          <w:lang w:eastAsia="zh-CN"/>
        </w:rPr>
      </w:pPr>
      <w:r>
        <w:rPr>
          <w:rFonts w:hint="eastAsia"/>
          <w:lang w:eastAsia="zh-CN"/>
        </w:rPr>
        <w:t>“一哄而散”的“哄”正确读作“hòng”，这不仅是一个语言知识点，也是探索汉语深厚文化底蕴的一个窗口。通过对这些细节的关注，我们不仅能提升自己的语言能力，还能增进对中国传统文化的理解与欣赏。希望每位汉语学习者都能在这个过程中发现乐趣，并不断进步。</w:t>
      </w:r>
    </w:p>
    <w:p w14:paraId="0EC63149">
      <w:pPr>
        <w:rPr>
          <w:rFonts w:hint="eastAsia"/>
          <w:lang w:eastAsia="zh-CN"/>
        </w:rPr>
      </w:pPr>
    </w:p>
    <w:p w14:paraId="328A1700">
      <w:pPr>
        <w:rPr>
          <w:rFonts w:hint="eastAsia"/>
          <w:lang w:eastAsia="zh-CN"/>
        </w:rPr>
      </w:pPr>
      <w:r>
        <w:rPr>
          <w:rFonts w:hint="eastAsia"/>
          <w:lang w:eastAsia="zh-CN"/>
        </w:rPr>
        <w:t>本文是由懂得生活网（dongdeshenghuo.com）为大家创作</w:t>
      </w:r>
    </w:p>
    <w:p w14:paraId="07EFA4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4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2025-11-30T13:11:00Z</dcterms:created>
  <cp:lastModifiedBy>Administrator</cp:lastModifiedBy>
  <dcterms:modified xsi:type="dcterms:W3CDTF">2025-11-30T13:11:00Z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A3B1710E59224FAEB2372378B2CBAE06_12</vt:lpwstr>
  </property>
</Properties>
</file>