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7F6B2">
      <w:pPr>
        <w:rPr>
          <w:rFonts w:hint="eastAsia"/>
          <w:lang w:eastAsia="zh-CN"/>
        </w:rPr>
      </w:pPr>
      <w:bookmarkStart w:id="0" w:name="_GoBack"/>
      <w:bookmarkEnd w:id="0"/>
      <w:r>
        <w:rPr>
          <w:rFonts w:hint="eastAsia"/>
          <w:lang w:eastAsia="zh-CN"/>
        </w:rPr>
        <w:t>黄的港式拼音</w:t>
      </w:r>
    </w:p>
    <w:p w14:paraId="438E294F">
      <w:pPr>
        <w:rPr>
          <w:rFonts w:hint="eastAsia"/>
          <w:lang w:eastAsia="zh-CN"/>
        </w:rPr>
      </w:pPr>
      <w:r>
        <w:rPr>
          <w:rFonts w:hint="eastAsia"/>
          <w:lang w:eastAsia="zh-CN"/>
        </w:rPr>
        <w:t>在探讨香港语言文化的丰富性和多样性时，不得不提及“黄的港式拼音”。这一独特的拼音系统不仅反映了香港地区语言发展的独特轨迹，也展示了普通话、粤语及英语等多种语言在香港这个国际大都会中的交融与碰撞。</w:t>
      </w:r>
    </w:p>
    <w:p w14:paraId="5287AD2B">
      <w:pPr>
        <w:rPr>
          <w:rFonts w:hint="eastAsia"/>
          <w:lang w:eastAsia="zh-CN"/>
        </w:rPr>
      </w:pPr>
    </w:p>
    <w:p w14:paraId="7D092E0A">
      <w:pPr>
        <w:rPr>
          <w:rFonts w:hint="eastAsia"/>
          <w:lang w:eastAsia="zh-CN"/>
        </w:rPr>
      </w:pPr>
    </w:p>
    <w:p w14:paraId="6E97E98D">
      <w:pPr>
        <w:rPr>
          <w:rFonts w:hint="eastAsia"/>
          <w:lang w:eastAsia="zh-CN"/>
        </w:rPr>
      </w:pPr>
      <w:r>
        <w:rPr>
          <w:rFonts w:hint="eastAsia"/>
          <w:lang w:eastAsia="zh-CN"/>
        </w:rPr>
        <w:t>历史背景与发展</w:t>
      </w:r>
    </w:p>
    <w:p w14:paraId="041D6502">
      <w:pPr>
        <w:rPr>
          <w:rFonts w:hint="eastAsia"/>
          <w:lang w:eastAsia="zh-CN"/>
        </w:rPr>
      </w:pPr>
      <w:r>
        <w:rPr>
          <w:rFonts w:hint="eastAsia"/>
          <w:lang w:eastAsia="zh-CN"/>
        </w:rPr>
        <w:t>香港自古以来就是中西文化交汇之地。19世纪中期开始，随着英国殖民统治的确立，英语逐渐成为官方和教育领域的重要语言之一。然而，本地居民日常生活中主要使用的是粤语。为了便于教学和沟通，一些基于粤语音系的拼音方案应运而生。“黄的港式拼音”便是其中一种，它由著名语言学家黄先生提出，旨在为学习者提供一个既尊重传统又适应现代需求的学习工具。</w:t>
      </w:r>
    </w:p>
    <w:p w14:paraId="7265B197">
      <w:pPr>
        <w:rPr>
          <w:rFonts w:hint="eastAsia"/>
          <w:lang w:eastAsia="zh-CN"/>
        </w:rPr>
      </w:pPr>
    </w:p>
    <w:p w14:paraId="0FA1BBC2">
      <w:pPr>
        <w:rPr>
          <w:rFonts w:hint="eastAsia"/>
          <w:lang w:eastAsia="zh-CN"/>
        </w:rPr>
      </w:pPr>
    </w:p>
    <w:p w14:paraId="1A2EF63A">
      <w:pPr>
        <w:rPr>
          <w:rFonts w:hint="eastAsia"/>
          <w:lang w:eastAsia="zh-CN"/>
        </w:rPr>
      </w:pPr>
      <w:r>
        <w:rPr>
          <w:rFonts w:hint="eastAsia"/>
          <w:lang w:eastAsia="zh-CN"/>
        </w:rPr>
        <w:t>特点与应用</w:t>
      </w:r>
    </w:p>
    <w:p w14:paraId="78910D56">
      <w:pPr>
        <w:rPr>
          <w:rFonts w:hint="eastAsia"/>
          <w:lang w:eastAsia="zh-CN"/>
        </w:rPr>
      </w:pPr>
      <w:r>
        <w:rPr>
          <w:rFonts w:hint="eastAsia"/>
          <w:lang w:eastAsia="zh-CN"/>
        </w:rPr>
        <w:t>“黄的港式拼音”具有几个显著的特点：它采用了接近英文发音习惯的方式来标记粤语发音，这使得母语非汉语的学习者更容易掌握；在设计上充分考虑到了粤语声调的变化规律，通过特定符号清晰地标注出不同的声调，有助于提高学习效率；该系统还特别注意处理了一些在普通话拼音中容易混淆但在粤语中有明显区别的音素。</w:t>
      </w:r>
    </w:p>
    <w:p w14:paraId="3B1ADFA8">
      <w:pPr>
        <w:rPr>
          <w:rFonts w:hint="eastAsia"/>
          <w:lang w:eastAsia="zh-CN"/>
        </w:rPr>
      </w:pPr>
    </w:p>
    <w:p w14:paraId="338F5829">
      <w:pPr>
        <w:rPr>
          <w:rFonts w:hint="eastAsia"/>
          <w:lang w:eastAsia="zh-CN"/>
        </w:rPr>
      </w:pPr>
    </w:p>
    <w:p w14:paraId="2E162294">
      <w:pPr>
        <w:rPr>
          <w:rFonts w:hint="eastAsia"/>
          <w:lang w:eastAsia="zh-CN"/>
        </w:rPr>
      </w:pPr>
      <w:r>
        <w:rPr>
          <w:rFonts w:hint="eastAsia"/>
          <w:lang w:eastAsia="zh-CN"/>
        </w:rPr>
        <w:t>社会影响与意义</w:t>
      </w:r>
    </w:p>
    <w:p w14:paraId="0F7006D9">
      <w:pPr>
        <w:rPr>
          <w:rFonts w:hint="eastAsia"/>
          <w:lang w:eastAsia="zh-CN"/>
        </w:rPr>
      </w:pPr>
      <w:r>
        <w:rPr>
          <w:rFonts w:hint="eastAsia"/>
          <w:lang w:eastAsia="zh-CN"/>
        </w:rPr>
        <w:t>“黄的港式拼音”的出现极大地促进了粤语教学的发展，并且对推广粤语文化起到了积极作用。对于海外华人社区而言，这种拼音系统也成为连接他们与祖籍地文化的一座桥梁。“黄的港式拼音”也被广泛应用于各种场合，如学校教育、文化交流活动以及媒体传播等，成为了促进跨文化交流的重要工具。</w:t>
      </w:r>
    </w:p>
    <w:p w14:paraId="5AD696D3">
      <w:pPr>
        <w:rPr>
          <w:rFonts w:hint="eastAsia"/>
          <w:lang w:eastAsia="zh-CN"/>
        </w:rPr>
      </w:pPr>
    </w:p>
    <w:p w14:paraId="4541145E">
      <w:pPr>
        <w:rPr>
          <w:rFonts w:hint="eastAsia"/>
          <w:lang w:eastAsia="zh-CN"/>
        </w:rPr>
      </w:pPr>
    </w:p>
    <w:p w14:paraId="0BD9D1AF">
      <w:pPr>
        <w:rPr>
          <w:rFonts w:hint="eastAsia"/>
          <w:lang w:eastAsia="zh-CN"/>
        </w:rPr>
      </w:pPr>
      <w:r>
        <w:rPr>
          <w:rFonts w:hint="eastAsia"/>
          <w:lang w:eastAsia="zh-CN"/>
        </w:rPr>
        <w:t>未来展望</w:t>
      </w:r>
    </w:p>
    <w:p w14:paraId="3F51CCB3">
      <w:pPr>
        <w:rPr>
          <w:rFonts w:hint="eastAsia"/>
          <w:lang w:eastAsia="zh-CN"/>
        </w:rPr>
      </w:pPr>
      <w:r>
        <w:rPr>
          <w:rFonts w:hint="eastAsia"/>
          <w:lang w:eastAsia="zh-CN"/>
        </w:rPr>
        <w:t>随着全球化进程的加快和社会变迁，“黄的港式拼音”也在不断进化和完善之中。面对新的挑战和机遇，如何更好地适应时代需求，继续发挥其在语言教育和文化传播方面的优势，将是未来需要思考的问题。可以预见的是，“黄的港式拼音”将继续作为香港多元文化的一个重要组成部分，见证并记录这座城市的语言发展历程。</w:t>
      </w:r>
    </w:p>
    <w:p w14:paraId="1AE1E397">
      <w:pPr>
        <w:rPr>
          <w:rFonts w:hint="eastAsia"/>
          <w:lang w:eastAsia="zh-CN"/>
        </w:rPr>
      </w:pPr>
    </w:p>
    <w:p w14:paraId="2D29A00B">
      <w:pPr>
        <w:rPr>
          <w:rFonts w:hint="eastAsia"/>
          <w:lang w:eastAsia="zh-CN"/>
        </w:rPr>
      </w:pPr>
      <w:r>
        <w:rPr>
          <w:rFonts w:hint="eastAsia"/>
          <w:lang w:eastAsia="zh-CN"/>
        </w:rPr>
        <w:t>本文是由懂得生活网（dongdeshenghuo.com）为大家创作</w:t>
      </w:r>
    </w:p>
    <w:p w14:paraId="20A595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5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2025-10-13T14:40:32Z</dcterms:created>
  <cp:lastModifiedBy>Administrator</cp:lastModifiedBy>
  <dcterms:modified xsi:type="dcterms:W3CDTF">2025-10-13T14:40:32Z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A28C1F397A8C42E69B60CAD89183221F_12</vt:lpwstr>
  </property>
</Properties>
</file>