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6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鹤立鸡群拼音意思</w:t>
      </w:r>
    </w:p>
    <w:p w14:paraId="582661C0">
      <w:pPr>
        <w:rPr>
          <w:rFonts w:hint="eastAsia"/>
          <w:lang w:eastAsia="zh-CN"/>
        </w:rPr>
      </w:pPr>
    </w:p>
    <w:p w14:paraId="5FC5E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“鹤立鸡群”是一个汉语成语，拼音是“hè lì jī qún”，字面意思是仙鹤站在一群鸡中。这个成语形象地描绘了一种突出、出众的状态，用来形容人在群体中显得格外突出，才华或外貌与众不同。</w:t>
      </w:r>
    </w:p>
    <w:p w14:paraId="770E5260">
      <w:pPr>
        <w:rPr>
          <w:rFonts w:hint="eastAsia"/>
          <w:lang w:eastAsia="zh-CN"/>
        </w:rPr>
      </w:pPr>
    </w:p>
    <w:p w14:paraId="7504EF61">
      <w:pPr>
        <w:rPr>
          <w:rFonts w:hint="eastAsia"/>
          <w:lang w:eastAsia="zh-CN"/>
        </w:rPr>
      </w:pPr>
    </w:p>
    <w:p w14:paraId="1DD9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6388A76A">
      <w:pPr>
        <w:rPr>
          <w:rFonts w:hint="eastAsia"/>
          <w:lang w:eastAsia="zh-CN"/>
        </w:rPr>
      </w:pPr>
    </w:p>
    <w:p w14:paraId="671B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世说新语·容止》，这是一部记载魏晋时期人物风度与言行的文言小说集。原文中有这样一句话：“有人语王戎曰：‘嵇延祖卓卓如野鹤之在鸡群中。’”这句话的意思是，有人对王戎说，嵇延祖这个人非常出色，就像一只仙鹤站在鸡群之中那样显眼。</w:t>
      </w:r>
    </w:p>
    <w:p w14:paraId="0B108B19">
      <w:pPr>
        <w:rPr>
          <w:rFonts w:hint="eastAsia"/>
          <w:lang w:eastAsia="zh-CN"/>
        </w:rPr>
      </w:pPr>
    </w:p>
    <w:p w14:paraId="72145B45">
      <w:pPr>
        <w:rPr>
          <w:rFonts w:hint="eastAsia"/>
          <w:lang w:eastAsia="zh-CN"/>
        </w:rPr>
      </w:pPr>
    </w:p>
    <w:p w14:paraId="3418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</w:t>
      </w:r>
    </w:p>
    <w:p w14:paraId="2E9D2F4B">
      <w:pPr>
        <w:rPr>
          <w:rFonts w:hint="eastAsia"/>
          <w:lang w:eastAsia="zh-CN"/>
        </w:rPr>
      </w:pPr>
    </w:p>
    <w:p w14:paraId="4586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这个成语不仅表达了一个人在群体中的出类拔萃，还隐含着一种清高、脱俗的意味。仙鹤象征着高雅与不凡，而鸡则代表平凡和普通，因此“鹤立鸡群”也常用于赞美那些在普通人中特别优秀的人。</w:t>
      </w:r>
    </w:p>
    <w:p w14:paraId="4FBD07A2">
      <w:pPr>
        <w:rPr>
          <w:rFonts w:hint="eastAsia"/>
          <w:lang w:eastAsia="zh-CN"/>
        </w:rPr>
      </w:pPr>
    </w:p>
    <w:p w14:paraId="34D3642C">
      <w:pPr>
        <w:rPr>
          <w:rFonts w:hint="eastAsia"/>
          <w:lang w:eastAsia="zh-CN"/>
        </w:rPr>
      </w:pPr>
    </w:p>
    <w:p w14:paraId="24FF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9A51DC4">
      <w:pPr>
        <w:rPr>
          <w:rFonts w:hint="eastAsia"/>
          <w:lang w:eastAsia="zh-CN"/>
        </w:rPr>
      </w:pPr>
    </w:p>
    <w:p w14:paraId="45D9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多用于书面语和正式场合，尤其适合形容某人无论是在外貌、气质还是能力上都远远超出周围人群的情况。例如，在职场中，如果一个年轻人表现得非常出色，远超同龄人，就可以用“鹤立鸡群”来形容他。</w:t>
      </w:r>
    </w:p>
    <w:p w14:paraId="4B295353">
      <w:pPr>
        <w:rPr>
          <w:rFonts w:hint="eastAsia"/>
          <w:lang w:eastAsia="zh-CN"/>
        </w:rPr>
      </w:pPr>
    </w:p>
    <w:p w14:paraId="29236388">
      <w:pPr>
        <w:rPr>
          <w:rFonts w:hint="eastAsia"/>
          <w:lang w:eastAsia="zh-CN"/>
        </w:rPr>
      </w:pPr>
    </w:p>
    <w:p w14:paraId="0F50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017FCD5">
      <w:pPr>
        <w:rPr>
          <w:rFonts w:hint="eastAsia"/>
          <w:lang w:eastAsia="zh-CN"/>
        </w:rPr>
      </w:pPr>
    </w:p>
    <w:p w14:paraId="7D45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该成语的近义词有“出类拔萃”、“卓尔不群”等，反义词则是“泯然众人”、“平平无奇”等。这些词语可以根据具体语境灵活运用，以增强语言表达的丰富性。</w:t>
      </w:r>
    </w:p>
    <w:p w14:paraId="5CF291A9">
      <w:pPr>
        <w:rPr>
          <w:rFonts w:hint="eastAsia"/>
          <w:lang w:eastAsia="zh-CN"/>
        </w:rPr>
      </w:pPr>
    </w:p>
    <w:p w14:paraId="74C0A8A5">
      <w:pPr>
        <w:rPr>
          <w:rFonts w:hint="eastAsia"/>
          <w:lang w:eastAsia="zh-CN"/>
        </w:rPr>
      </w:pPr>
    </w:p>
    <w:p w14:paraId="02F7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86482">
      <w:pPr>
        <w:rPr>
          <w:rFonts w:hint="eastAsia"/>
          <w:lang w:eastAsia="zh-CN"/>
        </w:rPr>
      </w:pPr>
    </w:p>
    <w:p w14:paraId="16BB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“鹤立鸡群”作为一个富有画面感的成语，不仅形象生动，而且寓意深远。它既是对个体卓越才能的肯定，也是对独特个性的赞美。在日常交流或写作中恰当使用这一成语，能够有效提升语言的表现力。</w:t>
      </w:r>
    </w:p>
    <w:p w14:paraId="0CFF2ACB">
      <w:pPr>
        <w:rPr>
          <w:rFonts w:hint="eastAsia"/>
          <w:lang w:eastAsia="zh-CN"/>
        </w:rPr>
      </w:pPr>
    </w:p>
    <w:p w14:paraId="4EEA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B6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23AD2EE8EDC543C5A0E06C08AE3F9699_12</vt:lpwstr>
  </property>
</Properties>
</file>